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00" w:type="dxa"/>
        <w:tblInd w:w="93" w:type="dxa"/>
        <w:tblLook w:val="04A0" w:firstRow="1" w:lastRow="0" w:firstColumn="1" w:lastColumn="0" w:noHBand="0" w:noVBand="1"/>
      </w:tblPr>
      <w:tblGrid>
        <w:gridCol w:w="1683"/>
        <w:gridCol w:w="3219"/>
        <w:gridCol w:w="3126"/>
        <w:gridCol w:w="3145"/>
        <w:gridCol w:w="2127"/>
      </w:tblGrid>
      <w:tr w:rsidR="006F5CC4" w:rsidRPr="006F5CC4" w:rsidTr="006F5CC4">
        <w:trPr>
          <w:trHeight w:val="301"/>
        </w:trPr>
        <w:tc>
          <w:tcPr>
            <w:tcW w:w="168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F5CC4" w:rsidRPr="006F5CC4" w:rsidRDefault="006F5CC4" w:rsidP="006F5CC4">
            <w:pPr>
              <w:spacing w:after="0" w:line="240" w:lineRule="auto"/>
              <w:jc w:val="center"/>
              <w:rPr>
                <w:rFonts w:ascii="Calibri" w:eastAsia="Times New Roman" w:hAnsi="Calibri" w:cs="Calibri"/>
                <w:b/>
                <w:bCs/>
                <w:color w:val="000000"/>
                <w:u w:val="single"/>
              </w:rPr>
            </w:pPr>
            <w:r w:rsidRPr="006F5CC4">
              <w:rPr>
                <w:rFonts w:ascii="Calibri" w:eastAsia="Times New Roman" w:hAnsi="Calibri" w:cs="Calibri"/>
                <w:b/>
                <w:bCs/>
                <w:color w:val="000000"/>
                <w:u w:val="single"/>
              </w:rPr>
              <w:t>CSO</w:t>
            </w:r>
          </w:p>
        </w:tc>
        <w:tc>
          <w:tcPr>
            <w:tcW w:w="6345" w:type="dxa"/>
            <w:gridSpan w:val="2"/>
            <w:tcBorders>
              <w:top w:val="single" w:sz="4" w:space="0" w:color="auto"/>
              <w:left w:val="nil"/>
              <w:bottom w:val="single" w:sz="4" w:space="0" w:color="auto"/>
              <w:right w:val="single" w:sz="4" w:space="0" w:color="auto"/>
            </w:tcBorders>
            <w:shd w:val="clear" w:color="auto" w:fill="auto"/>
            <w:noWrap/>
            <w:vAlign w:val="center"/>
            <w:hideMark/>
          </w:tcPr>
          <w:p w:rsidR="006F5CC4" w:rsidRPr="006F5CC4" w:rsidRDefault="006F5CC4" w:rsidP="006F5CC4">
            <w:pPr>
              <w:spacing w:after="0" w:line="240" w:lineRule="auto"/>
              <w:jc w:val="center"/>
              <w:rPr>
                <w:rFonts w:ascii="Calibri" w:eastAsia="Times New Roman" w:hAnsi="Calibri" w:cs="Calibri"/>
                <w:b/>
                <w:bCs/>
                <w:color w:val="000000"/>
                <w:u w:val="single"/>
              </w:rPr>
            </w:pPr>
            <w:r w:rsidRPr="006F5CC4">
              <w:rPr>
                <w:rFonts w:ascii="Calibri" w:eastAsia="Times New Roman" w:hAnsi="Calibri" w:cs="Calibri"/>
                <w:b/>
                <w:bCs/>
                <w:color w:val="000000"/>
                <w:u w:val="single"/>
              </w:rPr>
              <w:t>Local Partners</w:t>
            </w:r>
          </w:p>
        </w:tc>
        <w:tc>
          <w:tcPr>
            <w:tcW w:w="5272" w:type="dxa"/>
            <w:gridSpan w:val="2"/>
            <w:tcBorders>
              <w:top w:val="single" w:sz="4" w:space="0" w:color="auto"/>
              <w:left w:val="nil"/>
              <w:bottom w:val="single" w:sz="4" w:space="0" w:color="auto"/>
              <w:right w:val="single" w:sz="4" w:space="0" w:color="auto"/>
            </w:tcBorders>
            <w:shd w:val="clear" w:color="auto" w:fill="auto"/>
            <w:noWrap/>
            <w:vAlign w:val="center"/>
            <w:hideMark/>
          </w:tcPr>
          <w:p w:rsidR="006F5CC4" w:rsidRPr="006F5CC4" w:rsidRDefault="006F5CC4" w:rsidP="006F5CC4">
            <w:pPr>
              <w:spacing w:after="0" w:line="240" w:lineRule="auto"/>
              <w:jc w:val="center"/>
              <w:rPr>
                <w:rFonts w:ascii="Calibri" w:eastAsia="Times New Roman" w:hAnsi="Calibri" w:cs="Calibri"/>
                <w:b/>
                <w:bCs/>
                <w:color w:val="000000"/>
                <w:u w:val="single"/>
              </w:rPr>
            </w:pPr>
            <w:r w:rsidRPr="006F5CC4">
              <w:rPr>
                <w:rFonts w:ascii="Calibri" w:eastAsia="Times New Roman" w:hAnsi="Calibri" w:cs="Calibri"/>
                <w:b/>
                <w:bCs/>
                <w:color w:val="000000"/>
                <w:u w:val="single"/>
              </w:rPr>
              <w:t>Stakeholders</w:t>
            </w:r>
          </w:p>
        </w:tc>
      </w:tr>
      <w:tr w:rsidR="006F5CC4" w:rsidRPr="006F5CC4" w:rsidTr="006F5CC4">
        <w:trPr>
          <w:trHeight w:val="301"/>
        </w:trPr>
        <w:tc>
          <w:tcPr>
            <w:tcW w:w="1683" w:type="dxa"/>
            <w:vMerge/>
            <w:tcBorders>
              <w:top w:val="single" w:sz="4" w:space="0" w:color="auto"/>
              <w:left w:val="single" w:sz="4" w:space="0" w:color="auto"/>
              <w:bottom w:val="single" w:sz="4" w:space="0" w:color="auto"/>
              <w:right w:val="single" w:sz="4" w:space="0" w:color="auto"/>
            </w:tcBorders>
            <w:vAlign w:val="center"/>
            <w:hideMark/>
          </w:tcPr>
          <w:p w:rsidR="006F5CC4" w:rsidRPr="006F5CC4" w:rsidRDefault="006F5CC4" w:rsidP="006F5CC4">
            <w:pPr>
              <w:spacing w:after="0" w:line="240" w:lineRule="auto"/>
              <w:rPr>
                <w:rFonts w:ascii="Calibri" w:eastAsia="Times New Roman" w:hAnsi="Calibri" w:cs="Calibri"/>
                <w:b/>
                <w:bCs/>
                <w:color w:val="000000"/>
                <w:u w:val="single"/>
              </w:rPr>
            </w:pPr>
          </w:p>
        </w:tc>
        <w:tc>
          <w:tcPr>
            <w:tcW w:w="3219" w:type="dxa"/>
            <w:tcBorders>
              <w:top w:val="nil"/>
              <w:left w:val="nil"/>
              <w:bottom w:val="single" w:sz="4" w:space="0" w:color="auto"/>
              <w:right w:val="single" w:sz="4" w:space="0" w:color="auto"/>
            </w:tcBorders>
            <w:shd w:val="clear" w:color="auto" w:fill="auto"/>
            <w:noWrap/>
            <w:vAlign w:val="center"/>
            <w:hideMark/>
          </w:tcPr>
          <w:p w:rsidR="006F5CC4" w:rsidRPr="006F5CC4" w:rsidRDefault="006F5CC4" w:rsidP="006F5CC4">
            <w:pPr>
              <w:spacing w:after="0" w:line="240" w:lineRule="auto"/>
              <w:jc w:val="center"/>
              <w:rPr>
                <w:rFonts w:ascii="Calibri" w:eastAsia="Times New Roman" w:hAnsi="Calibri" w:cs="Calibri"/>
                <w:b/>
                <w:bCs/>
                <w:i/>
                <w:iCs/>
                <w:color w:val="000000"/>
              </w:rPr>
            </w:pPr>
            <w:proofErr w:type="spellStart"/>
            <w:r w:rsidRPr="006F5CC4">
              <w:rPr>
                <w:rFonts w:ascii="Calibri" w:eastAsia="Times New Roman" w:hAnsi="Calibri" w:cs="Calibri"/>
                <w:b/>
                <w:bCs/>
                <w:i/>
                <w:iCs/>
                <w:color w:val="000000"/>
              </w:rPr>
              <w:t>Organisation</w:t>
            </w:r>
            <w:proofErr w:type="spellEnd"/>
          </w:p>
        </w:tc>
        <w:tc>
          <w:tcPr>
            <w:tcW w:w="3126" w:type="dxa"/>
            <w:tcBorders>
              <w:top w:val="nil"/>
              <w:left w:val="nil"/>
              <w:bottom w:val="single" w:sz="4" w:space="0" w:color="auto"/>
              <w:right w:val="single" w:sz="4" w:space="0" w:color="auto"/>
            </w:tcBorders>
            <w:shd w:val="clear" w:color="auto" w:fill="auto"/>
            <w:noWrap/>
            <w:vAlign w:val="center"/>
            <w:hideMark/>
          </w:tcPr>
          <w:p w:rsidR="006F5CC4" w:rsidRPr="006F5CC4" w:rsidRDefault="006F5CC4" w:rsidP="006F5CC4">
            <w:pPr>
              <w:spacing w:after="0" w:line="240" w:lineRule="auto"/>
              <w:jc w:val="center"/>
              <w:rPr>
                <w:rFonts w:ascii="Calibri" w:eastAsia="Times New Roman" w:hAnsi="Calibri" w:cs="Calibri"/>
                <w:b/>
                <w:bCs/>
                <w:i/>
                <w:iCs/>
                <w:color w:val="000000"/>
              </w:rPr>
            </w:pPr>
            <w:r w:rsidRPr="006F5CC4">
              <w:rPr>
                <w:rFonts w:ascii="Calibri" w:eastAsia="Times New Roman" w:hAnsi="Calibri" w:cs="Calibri"/>
                <w:b/>
                <w:bCs/>
                <w:i/>
                <w:iCs/>
                <w:color w:val="000000"/>
              </w:rPr>
              <w:t>Level of action</w:t>
            </w:r>
          </w:p>
        </w:tc>
        <w:tc>
          <w:tcPr>
            <w:tcW w:w="3145" w:type="dxa"/>
            <w:tcBorders>
              <w:top w:val="nil"/>
              <w:left w:val="nil"/>
              <w:bottom w:val="single" w:sz="4" w:space="0" w:color="auto"/>
              <w:right w:val="single" w:sz="4" w:space="0" w:color="auto"/>
            </w:tcBorders>
            <w:shd w:val="clear" w:color="auto" w:fill="auto"/>
            <w:noWrap/>
            <w:vAlign w:val="center"/>
            <w:hideMark/>
          </w:tcPr>
          <w:p w:rsidR="006F5CC4" w:rsidRPr="006F5CC4" w:rsidRDefault="006F5CC4" w:rsidP="006F5CC4">
            <w:pPr>
              <w:spacing w:after="0" w:line="240" w:lineRule="auto"/>
              <w:jc w:val="center"/>
              <w:rPr>
                <w:rFonts w:ascii="Calibri" w:eastAsia="Times New Roman" w:hAnsi="Calibri" w:cs="Calibri"/>
                <w:b/>
                <w:bCs/>
                <w:i/>
                <w:iCs/>
                <w:color w:val="000000"/>
              </w:rPr>
            </w:pPr>
            <w:proofErr w:type="spellStart"/>
            <w:r w:rsidRPr="006F5CC4">
              <w:rPr>
                <w:rFonts w:ascii="Calibri" w:eastAsia="Times New Roman" w:hAnsi="Calibri" w:cs="Calibri"/>
                <w:b/>
                <w:bCs/>
                <w:i/>
                <w:iCs/>
                <w:color w:val="000000"/>
              </w:rPr>
              <w:t>Organisation</w:t>
            </w:r>
            <w:proofErr w:type="spellEnd"/>
          </w:p>
        </w:tc>
        <w:tc>
          <w:tcPr>
            <w:tcW w:w="2127" w:type="dxa"/>
            <w:tcBorders>
              <w:top w:val="nil"/>
              <w:left w:val="nil"/>
              <w:bottom w:val="single" w:sz="4" w:space="0" w:color="auto"/>
              <w:right w:val="single" w:sz="4" w:space="0" w:color="auto"/>
            </w:tcBorders>
            <w:shd w:val="clear" w:color="auto" w:fill="auto"/>
            <w:noWrap/>
            <w:vAlign w:val="center"/>
            <w:hideMark/>
          </w:tcPr>
          <w:p w:rsidR="006F5CC4" w:rsidRPr="006F5CC4" w:rsidRDefault="006F5CC4" w:rsidP="006F5CC4">
            <w:pPr>
              <w:spacing w:after="0" w:line="240" w:lineRule="auto"/>
              <w:jc w:val="center"/>
              <w:rPr>
                <w:rFonts w:ascii="Calibri" w:eastAsia="Times New Roman" w:hAnsi="Calibri" w:cs="Calibri"/>
                <w:b/>
                <w:bCs/>
                <w:i/>
                <w:iCs/>
                <w:color w:val="000000"/>
              </w:rPr>
            </w:pPr>
            <w:r w:rsidRPr="006F5CC4">
              <w:rPr>
                <w:rFonts w:ascii="Calibri" w:eastAsia="Times New Roman" w:hAnsi="Calibri" w:cs="Calibri"/>
                <w:b/>
                <w:bCs/>
                <w:i/>
                <w:iCs/>
                <w:color w:val="000000"/>
              </w:rPr>
              <w:t>Level of action</w:t>
            </w:r>
          </w:p>
        </w:tc>
      </w:tr>
      <w:tr w:rsidR="006F5CC4" w:rsidRPr="006F5CC4" w:rsidTr="006F5CC4">
        <w:trPr>
          <w:trHeight w:val="2811"/>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t xml:space="preserve">AKRSP, I </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b/>
                <w:bCs/>
                <w:color w:val="000000"/>
                <w:sz w:val="20"/>
                <w:szCs w:val="20"/>
              </w:rPr>
              <w:t>DSC</w:t>
            </w:r>
            <w:r w:rsidRPr="006F5CC4">
              <w:rPr>
                <w:rFonts w:ascii="Calibri" w:eastAsia="Times New Roman" w:hAnsi="Calibri" w:cs="Calibri"/>
                <w:color w:val="000000"/>
                <w:sz w:val="20"/>
                <w:szCs w:val="20"/>
              </w:rPr>
              <w:t xml:space="preserve"> (Development Support Center); </w:t>
            </w:r>
            <w:r w:rsidRPr="006F5CC4">
              <w:rPr>
                <w:rFonts w:ascii="Calibri" w:eastAsia="Times New Roman" w:hAnsi="Calibri" w:cs="Calibri"/>
                <w:b/>
                <w:bCs/>
                <w:color w:val="000000"/>
                <w:sz w:val="20"/>
                <w:szCs w:val="20"/>
              </w:rPr>
              <w:t>AKF</w:t>
            </w:r>
            <w:r w:rsidRPr="006F5CC4">
              <w:rPr>
                <w:rFonts w:ascii="Calibri" w:eastAsia="Times New Roman" w:hAnsi="Calibri" w:cs="Calibri"/>
                <w:color w:val="000000"/>
                <w:sz w:val="20"/>
                <w:szCs w:val="20"/>
              </w:rPr>
              <w:t xml:space="preserve"> (Aga Khan Foundation); </w:t>
            </w:r>
            <w:r w:rsidRPr="006F5CC4">
              <w:rPr>
                <w:rFonts w:ascii="Calibri" w:eastAsia="Times New Roman" w:hAnsi="Calibri" w:cs="Calibri"/>
                <w:b/>
                <w:bCs/>
                <w:color w:val="000000"/>
                <w:sz w:val="20"/>
                <w:szCs w:val="20"/>
              </w:rPr>
              <w:t xml:space="preserve">IRMA </w:t>
            </w:r>
            <w:r w:rsidRPr="006F5CC4">
              <w:rPr>
                <w:rFonts w:ascii="Calibri" w:eastAsia="Times New Roman" w:hAnsi="Calibri" w:cs="Calibri"/>
                <w:color w:val="000000"/>
                <w:sz w:val="20"/>
                <w:szCs w:val="20"/>
              </w:rPr>
              <w:t xml:space="preserve">(Institute of Rural Management </w:t>
            </w:r>
            <w:proofErr w:type="spellStart"/>
            <w:r w:rsidRPr="006F5CC4">
              <w:rPr>
                <w:rFonts w:ascii="Calibri" w:eastAsia="Times New Roman" w:hAnsi="Calibri" w:cs="Calibri"/>
                <w:color w:val="000000"/>
                <w:sz w:val="20"/>
                <w:szCs w:val="20"/>
              </w:rPr>
              <w:t>Anand</w:t>
            </w:r>
            <w:proofErr w:type="spellEnd"/>
            <w:r w:rsidRPr="006F5CC4">
              <w:rPr>
                <w:rFonts w:ascii="Calibri" w:eastAsia="Times New Roman" w:hAnsi="Calibri" w:cs="Calibri"/>
                <w:color w:val="000000"/>
                <w:sz w:val="20"/>
                <w:szCs w:val="20"/>
              </w:rPr>
              <w:t>)</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b/>
                <w:bCs/>
                <w:color w:val="000000"/>
                <w:sz w:val="20"/>
                <w:szCs w:val="20"/>
              </w:rPr>
              <w:t>DSC:</w:t>
            </w:r>
            <w:r w:rsidRPr="006F5CC4">
              <w:rPr>
                <w:rFonts w:ascii="Calibri" w:eastAsia="Times New Roman" w:hAnsi="Calibri" w:cs="Calibri"/>
                <w:color w:val="000000"/>
                <w:sz w:val="20"/>
                <w:szCs w:val="20"/>
              </w:rPr>
              <w:t xml:space="preserve"> project activities in 2 blocks in 1 district (Narmada) in Gujarat &amp; 2 blocks in 2 districts in MP (</w:t>
            </w:r>
            <w:proofErr w:type="spellStart"/>
            <w:r w:rsidRPr="006F5CC4">
              <w:rPr>
                <w:rFonts w:ascii="Calibri" w:eastAsia="Times New Roman" w:hAnsi="Calibri" w:cs="Calibri"/>
                <w:color w:val="000000"/>
                <w:sz w:val="20"/>
                <w:szCs w:val="20"/>
              </w:rPr>
              <w:t>Badwani</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Khargone</w:t>
            </w:r>
            <w:proofErr w:type="spellEnd"/>
            <w:r w:rsidRPr="006F5CC4">
              <w:rPr>
                <w:rFonts w:ascii="Calibri" w:eastAsia="Times New Roman" w:hAnsi="Calibri" w:cs="Calibri"/>
                <w:color w:val="000000"/>
                <w:sz w:val="20"/>
                <w:szCs w:val="20"/>
              </w:rPr>
              <w:t xml:space="preserve">)                                      </w:t>
            </w:r>
            <w:r w:rsidRPr="006F5CC4">
              <w:rPr>
                <w:rFonts w:ascii="Calibri" w:eastAsia="Times New Roman" w:hAnsi="Calibri" w:cs="Calibri"/>
                <w:b/>
                <w:bCs/>
                <w:color w:val="000000"/>
                <w:sz w:val="20"/>
                <w:szCs w:val="20"/>
              </w:rPr>
              <w:t>AFK:</w:t>
            </w:r>
            <w:r w:rsidRPr="006F5CC4">
              <w:rPr>
                <w:rFonts w:ascii="Calibri" w:eastAsia="Times New Roman" w:hAnsi="Calibri" w:cs="Calibri"/>
                <w:color w:val="000000"/>
                <w:sz w:val="20"/>
                <w:szCs w:val="20"/>
              </w:rPr>
              <w:t xml:space="preserve"> </w:t>
            </w:r>
            <w:r w:rsidRPr="006F5CC4">
              <w:rPr>
                <w:rFonts w:ascii="Calibri" w:eastAsia="Times New Roman" w:hAnsi="Calibri" w:cs="Calibri"/>
                <w:i/>
                <w:iCs/>
                <w:color w:val="000000"/>
                <w:sz w:val="20"/>
                <w:szCs w:val="20"/>
              </w:rPr>
              <w:t xml:space="preserve">technical and project management support     </w:t>
            </w:r>
            <w:r w:rsidRPr="006F5CC4">
              <w:rPr>
                <w:rFonts w:ascii="Calibri" w:eastAsia="Times New Roman" w:hAnsi="Calibri" w:cs="Calibri"/>
                <w:color w:val="000000"/>
                <w:sz w:val="20"/>
                <w:szCs w:val="20"/>
              </w:rPr>
              <w:t xml:space="preserve">          </w:t>
            </w:r>
            <w:r w:rsidRPr="006F5CC4">
              <w:rPr>
                <w:rFonts w:ascii="Calibri" w:eastAsia="Times New Roman" w:hAnsi="Calibri" w:cs="Calibri"/>
                <w:b/>
                <w:bCs/>
                <w:color w:val="000000"/>
                <w:sz w:val="20"/>
                <w:szCs w:val="20"/>
              </w:rPr>
              <w:t xml:space="preserve">IRMA: </w:t>
            </w:r>
            <w:r w:rsidRPr="006F5CC4">
              <w:rPr>
                <w:rFonts w:ascii="Calibri" w:eastAsia="Times New Roman" w:hAnsi="Calibri" w:cs="Calibri"/>
                <w:i/>
                <w:iCs/>
                <w:color w:val="000000"/>
                <w:sz w:val="20"/>
                <w:szCs w:val="20"/>
              </w:rPr>
              <w:t>operational research in project areas, policy advocacy</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poor and </w:t>
            </w:r>
            <w:proofErr w:type="spellStart"/>
            <w:r w:rsidRPr="006F5CC4">
              <w:rPr>
                <w:rFonts w:ascii="Calibri" w:eastAsia="Times New Roman" w:hAnsi="Calibri" w:cs="Calibri"/>
                <w:color w:val="000000"/>
                <w:sz w:val="20"/>
                <w:szCs w:val="20"/>
              </w:rPr>
              <w:t>marginalised</w:t>
            </w:r>
            <w:proofErr w:type="spellEnd"/>
            <w:r w:rsidRPr="006F5CC4">
              <w:rPr>
                <w:rFonts w:ascii="Calibri" w:eastAsia="Times New Roman" w:hAnsi="Calibri" w:cs="Calibri"/>
                <w:color w:val="000000"/>
                <w:sz w:val="20"/>
                <w:szCs w:val="20"/>
              </w:rPr>
              <w:t xml:space="preserve"> tribal women and men                                       </w:t>
            </w:r>
            <w:r w:rsidRPr="006F5CC4">
              <w:rPr>
                <w:rFonts w:ascii="Calibri" w:eastAsia="Times New Roman" w:hAnsi="Calibri" w:cs="Calibri"/>
                <w:color w:val="000000"/>
                <w:sz w:val="20"/>
                <w:szCs w:val="20"/>
              </w:rPr>
              <w:br/>
              <w:t xml:space="preserve"> * elected </w:t>
            </w:r>
            <w:proofErr w:type="spellStart"/>
            <w:r w:rsidRPr="006F5CC4">
              <w:rPr>
                <w:rFonts w:ascii="Calibri" w:eastAsia="Times New Roman" w:hAnsi="Calibri" w:cs="Calibri"/>
                <w:color w:val="000000"/>
                <w:sz w:val="20"/>
                <w:szCs w:val="20"/>
              </w:rPr>
              <w:t>panchayat</w:t>
            </w:r>
            <w:proofErr w:type="spellEnd"/>
            <w:r w:rsidRPr="006F5CC4">
              <w:rPr>
                <w:rFonts w:ascii="Calibri" w:eastAsia="Times New Roman" w:hAnsi="Calibri" w:cs="Calibri"/>
                <w:color w:val="000000"/>
                <w:sz w:val="20"/>
                <w:szCs w:val="20"/>
              </w:rPr>
              <w:t xml:space="preserve"> leaders (esp. women reps)                             </w:t>
            </w:r>
            <w:r w:rsidRPr="006F5CC4">
              <w:rPr>
                <w:rFonts w:ascii="Calibri" w:eastAsia="Times New Roman" w:hAnsi="Calibri" w:cs="Calibri"/>
                <w:color w:val="000000"/>
                <w:sz w:val="20"/>
                <w:szCs w:val="20"/>
              </w:rPr>
              <w:br/>
              <w:t xml:space="preserve">* govt. functionaries of relevant govt. line department                        </w:t>
            </w:r>
            <w:r w:rsidRPr="006F5CC4">
              <w:rPr>
                <w:rFonts w:ascii="Calibri" w:eastAsia="Times New Roman" w:hAnsi="Calibri" w:cs="Calibri"/>
                <w:color w:val="000000"/>
                <w:sz w:val="20"/>
                <w:szCs w:val="20"/>
              </w:rPr>
              <w:br/>
              <w:t xml:space="preserve">* ad hoc partners:  </w:t>
            </w:r>
            <w:proofErr w:type="spellStart"/>
            <w:r w:rsidRPr="006F5CC4">
              <w:rPr>
                <w:rFonts w:ascii="Calibri" w:eastAsia="Times New Roman" w:hAnsi="Calibri" w:cs="Calibri"/>
                <w:color w:val="000000"/>
                <w:sz w:val="20"/>
                <w:szCs w:val="20"/>
              </w:rPr>
              <w:t>Janpath</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Samathan</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CGNet</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Swara</w:t>
            </w:r>
            <w:proofErr w:type="spellEnd"/>
            <w:r w:rsidRPr="006F5CC4">
              <w:rPr>
                <w:rFonts w:ascii="Calibri" w:eastAsia="Times New Roman" w:hAnsi="Calibri" w:cs="Calibri"/>
                <w:color w:val="000000"/>
                <w:sz w:val="20"/>
                <w:szCs w:val="20"/>
              </w:rPr>
              <w:t xml:space="preserve">,  Kutch </w:t>
            </w:r>
            <w:proofErr w:type="spellStart"/>
            <w:r w:rsidRPr="006F5CC4">
              <w:rPr>
                <w:rFonts w:ascii="Calibri" w:eastAsia="Times New Roman" w:hAnsi="Calibri" w:cs="Calibri"/>
                <w:color w:val="000000"/>
                <w:sz w:val="20"/>
                <w:szCs w:val="20"/>
              </w:rPr>
              <w:t>Mahila</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Vikas</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Sangathan</w:t>
            </w:r>
            <w:proofErr w:type="spellEnd"/>
            <w:r w:rsidRPr="006F5CC4">
              <w:rPr>
                <w:rFonts w:ascii="Calibri" w:eastAsia="Times New Roman" w:hAnsi="Calibri" w:cs="Calibri"/>
                <w:color w:val="000000"/>
                <w:sz w:val="20"/>
                <w:szCs w:val="20"/>
              </w:rPr>
              <w:t>, SETU</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Gram </w:t>
            </w:r>
            <w:proofErr w:type="spellStart"/>
            <w:r w:rsidRPr="006F5CC4">
              <w:rPr>
                <w:rFonts w:ascii="Calibri" w:eastAsia="Times New Roman" w:hAnsi="Calibri" w:cs="Calibri"/>
                <w:color w:val="000000"/>
                <w:sz w:val="20"/>
                <w:szCs w:val="20"/>
              </w:rPr>
              <w:t>Panchayat</w:t>
            </w:r>
            <w:proofErr w:type="spellEnd"/>
            <w:r w:rsidRPr="006F5CC4">
              <w:rPr>
                <w:rFonts w:ascii="Calibri" w:eastAsia="Times New Roman" w:hAnsi="Calibri" w:cs="Calibri"/>
                <w:color w:val="000000"/>
                <w:sz w:val="20"/>
                <w:szCs w:val="20"/>
              </w:rPr>
              <w:br/>
              <w:t>Block</w:t>
            </w:r>
            <w:r w:rsidRPr="006F5CC4">
              <w:rPr>
                <w:rFonts w:ascii="Calibri" w:eastAsia="Times New Roman" w:hAnsi="Calibri" w:cs="Calibri"/>
                <w:color w:val="000000"/>
                <w:sz w:val="20"/>
                <w:szCs w:val="20"/>
              </w:rPr>
              <w:br/>
              <w:t>District</w:t>
            </w:r>
          </w:p>
        </w:tc>
      </w:tr>
      <w:tr w:rsidR="006F5CC4" w:rsidRPr="006F5CC4" w:rsidTr="006F5CC4">
        <w:trPr>
          <w:trHeight w:val="1789"/>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t xml:space="preserve">The </w:t>
            </w:r>
            <w:proofErr w:type="spellStart"/>
            <w:r w:rsidRPr="006F5CC4">
              <w:rPr>
                <w:rFonts w:ascii="Calibri" w:eastAsia="Times New Roman" w:hAnsi="Calibri" w:cs="Calibri"/>
                <w:b/>
                <w:bCs/>
                <w:color w:val="000000"/>
                <w:sz w:val="20"/>
                <w:szCs w:val="20"/>
              </w:rPr>
              <w:t>Nand</w:t>
            </w:r>
            <w:proofErr w:type="spellEnd"/>
            <w:r w:rsidRPr="006F5CC4">
              <w:rPr>
                <w:rFonts w:ascii="Calibri" w:eastAsia="Times New Roman" w:hAnsi="Calibri" w:cs="Calibri"/>
                <w:b/>
                <w:bCs/>
                <w:color w:val="000000"/>
                <w:sz w:val="20"/>
                <w:szCs w:val="20"/>
              </w:rPr>
              <w:t xml:space="preserve"> &amp; </w:t>
            </w:r>
            <w:proofErr w:type="spellStart"/>
            <w:r w:rsidRPr="006F5CC4">
              <w:rPr>
                <w:rFonts w:ascii="Calibri" w:eastAsia="Times New Roman" w:hAnsi="Calibri" w:cs="Calibri"/>
                <w:b/>
                <w:bCs/>
                <w:color w:val="000000"/>
                <w:sz w:val="20"/>
                <w:szCs w:val="20"/>
              </w:rPr>
              <w:t>Jeet</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Khemka</w:t>
            </w:r>
            <w:proofErr w:type="spellEnd"/>
            <w:r w:rsidRPr="006F5CC4">
              <w:rPr>
                <w:rFonts w:ascii="Calibri" w:eastAsia="Times New Roman" w:hAnsi="Calibri" w:cs="Calibri"/>
                <w:b/>
                <w:bCs/>
                <w:color w:val="000000"/>
                <w:sz w:val="20"/>
                <w:szCs w:val="20"/>
              </w:rPr>
              <w:t xml:space="preserve"> Foundation (NJKF)</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t xml:space="preserve">NJKF; </w:t>
            </w:r>
            <w:proofErr w:type="spellStart"/>
            <w:r w:rsidRPr="006F5CC4">
              <w:rPr>
                <w:rFonts w:ascii="Calibri" w:eastAsia="Times New Roman" w:hAnsi="Calibri" w:cs="Calibri"/>
                <w:b/>
                <w:bCs/>
                <w:color w:val="000000"/>
                <w:sz w:val="20"/>
                <w:szCs w:val="20"/>
              </w:rPr>
              <w:t>Nidan</w:t>
            </w:r>
            <w:proofErr w:type="spellEnd"/>
            <w:r w:rsidRPr="006F5CC4">
              <w:rPr>
                <w:rFonts w:ascii="Calibri" w:eastAsia="Times New Roman" w:hAnsi="Calibri" w:cs="Calibri"/>
                <w:b/>
                <w:bCs/>
                <w:color w:val="000000"/>
                <w:sz w:val="20"/>
                <w:szCs w:val="20"/>
              </w:rPr>
              <w:t xml:space="preserve"> ; The </w:t>
            </w:r>
            <w:proofErr w:type="spellStart"/>
            <w:r w:rsidRPr="006F5CC4">
              <w:rPr>
                <w:rFonts w:ascii="Calibri" w:eastAsia="Times New Roman" w:hAnsi="Calibri" w:cs="Calibri"/>
                <w:b/>
                <w:bCs/>
                <w:color w:val="000000"/>
                <w:sz w:val="20"/>
                <w:szCs w:val="20"/>
              </w:rPr>
              <w:t>Nabha</w:t>
            </w:r>
            <w:proofErr w:type="spellEnd"/>
            <w:r w:rsidRPr="006F5CC4">
              <w:rPr>
                <w:rFonts w:ascii="Calibri" w:eastAsia="Times New Roman" w:hAnsi="Calibri" w:cs="Calibri"/>
                <w:b/>
                <w:bCs/>
                <w:color w:val="000000"/>
                <w:sz w:val="20"/>
                <w:szCs w:val="20"/>
              </w:rPr>
              <w:t xml:space="preserve"> Foundation</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b/>
                <w:bCs/>
                <w:color w:val="000000"/>
                <w:sz w:val="20"/>
                <w:szCs w:val="20"/>
              </w:rPr>
              <w:t>NJKF</w:t>
            </w:r>
            <w:r w:rsidRPr="006F5CC4">
              <w:rPr>
                <w:rFonts w:ascii="Calibri" w:eastAsia="Times New Roman" w:hAnsi="Calibri" w:cs="Calibri"/>
                <w:color w:val="000000"/>
                <w:sz w:val="20"/>
                <w:szCs w:val="20"/>
              </w:rPr>
              <w:t xml:space="preserve">: action management, advocacy, visibility, impact assessment  </w:t>
            </w:r>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Nidan</w:t>
            </w:r>
            <w:proofErr w:type="spellEnd"/>
            <w:r w:rsidRPr="006F5CC4">
              <w:rPr>
                <w:rFonts w:ascii="Calibri" w:eastAsia="Times New Roman" w:hAnsi="Calibri" w:cs="Calibri"/>
                <w:color w:val="000000"/>
                <w:sz w:val="20"/>
                <w:szCs w:val="20"/>
              </w:rPr>
              <w:t xml:space="preserve">: project activities in the district - community, gram, block and district                                                 </w:t>
            </w:r>
            <w:r w:rsidRPr="006F5CC4">
              <w:rPr>
                <w:rFonts w:ascii="Calibri" w:eastAsia="Times New Roman" w:hAnsi="Calibri" w:cs="Calibri"/>
                <w:b/>
                <w:bCs/>
                <w:color w:val="000000"/>
                <w:sz w:val="20"/>
                <w:szCs w:val="20"/>
              </w:rPr>
              <w:t>The</w:t>
            </w:r>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b/>
                <w:bCs/>
                <w:color w:val="000000"/>
                <w:sz w:val="20"/>
                <w:szCs w:val="20"/>
              </w:rPr>
              <w:t>Nabha</w:t>
            </w:r>
            <w:proofErr w:type="spellEnd"/>
            <w:r w:rsidRPr="006F5CC4">
              <w:rPr>
                <w:rFonts w:ascii="Calibri" w:eastAsia="Times New Roman" w:hAnsi="Calibri" w:cs="Calibri"/>
                <w:b/>
                <w:bCs/>
                <w:color w:val="000000"/>
                <w:sz w:val="20"/>
                <w:szCs w:val="20"/>
              </w:rPr>
              <w:t xml:space="preserve"> Foundation</w:t>
            </w:r>
            <w:r w:rsidRPr="006F5CC4">
              <w:rPr>
                <w:rFonts w:ascii="Calibri" w:eastAsia="Times New Roman" w:hAnsi="Calibri" w:cs="Calibri"/>
                <w:color w:val="000000"/>
                <w:sz w:val="20"/>
                <w:szCs w:val="20"/>
              </w:rPr>
              <w:t>: capacity building and training</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community             </w:t>
            </w:r>
            <w:r w:rsidRPr="006F5CC4">
              <w:rPr>
                <w:rFonts w:ascii="Calibri" w:eastAsia="Times New Roman" w:hAnsi="Calibri" w:cs="Calibri"/>
                <w:color w:val="000000"/>
                <w:sz w:val="20"/>
                <w:szCs w:val="20"/>
              </w:rPr>
              <w:br/>
              <w:t xml:space="preserve">* women      </w:t>
            </w:r>
            <w:r w:rsidRPr="006F5CC4">
              <w:rPr>
                <w:rFonts w:ascii="Calibri" w:eastAsia="Times New Roman" w:hAnsi="Calibri" w:cs="Calibri"/>
                <w:color w:val="000000"/>
                <w:sz w:val="20"/>
                <w:szCs w:val="20"/>
              </w:rPr>
              <w:br/>
              <w:t xml:space="preserve">* PRI          </w:t>
            </w:r>
            <w:r w:rsidRPr="006F5CC4">
              <w:rPr>
                <w:rFonts w:ascii="Calibri" w:eastAsia="Times New Roman" w:hAnsi="Calibri" w:cs="Calibri"/>
                <w:color w:val="000000"/>
                <w:sz w:val="20"/>
                <w:szCs w:val="20"/>
              </w:rPr>
              <w:br/>
              <w:t xml:space="preserve">* State Government      </w:t>
            </w:r>
            <w:r w:rsidRPr="006F5CC4">
              <w:rPr>
                <w:rFonts w:ascii="Calibri" w:eastAsia="Times New Roman" w:hAnsi="Calibri" w:cs="Calibri"/>
                <w:color w:val="000000"/>
                <w:sz w:val="20"/>
                <w:szCs w:val="20"/>
              </w:rPr>
              <w:br/>
              <w:t>* Government departments / Functionaries at district and block level</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Gram </w:t>
            </w:r>
            <w:proofErr w:type="spellStart"/>
            <w:r w:rsidRPr="006F5CC4">
              <w:rPr>
                <w:rFonts w:ascii="Calibri" w:eastAsia="Times New Roman" w:hAnsi="Calibri" w:cs="Calibri"/>
                <w:color w:val="000000"/>
                <w:sz w:val="20"/>
                <w:szCs w:val="20"/>
              </w:rPr>
              <w:t>Panchayat</w:t>
            </w:r>
            <w:proofErr w:type="spellEnd"/>
            <w:r w:rsidRPr="006F5CC4">
              <w:rPr>
                <w:rFonts w:ascii="Calibri" w:eastAsia="Times New Roman" w:hAnsi="Calibri" w:cs="Calibri"/>
                <w:color w:val="000000"/>
                <w:sz w:val="20"/>
                <w:szCs w:val="20"/>
              </w:rPr>
              <w:br/>
              <w:t>Block</w:t>
            </w:r>
            <w:r w:rsidRPr="006F5CC4">
              <w:rPr>
                <w:rFonts w:ascii="Calibri" w:eastAsia="Times New Roman" w:hAnsi="Calibri" w:cs="Calibri"/>
                <w:color w:val="000000"/>
                <w:sz w:val="20"/>
                <w:szCs w:val="20"/>
              </w:rPr>
              <w:br/>
              <w:t>District</w:t>
            </w:r>
            <w:r w:rsidRPr="006F5CC4">
              <w:rPr>
                <w:rFonts w:ascii="Calibri" w:eastAsia="Times New Roman" w:hAnsi="Calibri" w:cs="Calibri"/>
                <w:color w:val="000000"/>
                <w:sz w:val="20"/>
                <w:szCs w:val="20"/>
              </w:rPr>
              <w:br/>
              <w:t>State</w:t>
            </w:r>
          </w:p>
        </w:tc>
      </w:tr>
      <w:tr w:rsidR="006F5CC4" w:rsidRPr="006F5CC4" w:rsidTr="006F5CC4">
        <w:trPr>
          <w:trHeight w:val="1533"/>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t>Digital Empowerment Foundation</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t>ALOK; Human Welfare Association; Social Work &amp; Research Center</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Partners                                            </w:t>
            </w:r>
            <w:r w:rsidRPr="006F5CC4">
              <w:rPr>
                <w:rFonts w:ascii="Calibri" w:eastAsia="Times New Roman" w:hAnsi="Calibri" w:cs="Calibri"/>
                <w:color w:val="000000"/>
                <w:sz w:val="20"/>
                <w:szCs w:val="20"/>
              </w:rPr>
              <w:br/>
              <w:t xml:space="preserve"> * Target groups / beneficiaries                 * Local authorities                        </w:t>
            </w:r>
            <w:r w:rsidRPr="006F5CC4">
              <w:rPr>
                <w:rFonts w:ascii="Calibri" w:eastAsia="Times New Roman" w:hAnsi="Calibri" w:cs="Calibri"/>
                <w:color w:val="000000"/>
                <w:sz w:val="20"/>
                <w:szCs w:val="20"/>
              </w:rPr>
              <w:br/>
              <w:t xml:space="preserve">* Local agencies (CSOs, CBOs, NGOs, SHGs, youth </w:t>
            </w:r>
            <w:proofErr w:type="spellStart"/>
            <w:r w:rsidRPr="006F5CC4">
              <w:rPr>
                <w:rFonts w:ascii="Calibri" w:eastAsia="Times New Roman" w:hAnsi="Calibri" w:cs="Calibri"/>
                <w:color w:val="000000"/>
                <w:sz w:val="20"/>
                <w:szCs w:val="20"/>
              </w:rPr>
              <w:t>organisation</w:t>
            </w:r>
            <w:proofErr w:type="spellEnd"/>
            <w:r w:rsidRPr="006F5CC4">
              <w:rPr>
                <w:rFonts w:ascii="Calibri" w:eastAsia="Times New Roman" w:hAnsi="Calibri" w:cs="Calibri"/>
                <w:color w:val="000000"/>
                <w:sz w:val="20"/>
                <w:szCs w:val="20"/>
              </w:rPr>
              <w:t>, women groups)</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r>
      <w:tr w:rsidR="006F5CC4" w:rsidRPr="006F5CC4" w:rsidTr="006F5CC4">
        <w:trPr>
          <w:trHeight w:val="2300"/>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proofErr w:type="spellStart"/>
            <w:r w:rsidRPr="006F5CC4">
              <w:rPr>
                <w:rFonts w:ascii="Calibri" w:eastAsia="Times New Roman" w:hAnsi="Calibri" w:cs="Calibri"/>
                <w:b/>
                <w:bCs/>
                <w:color w:val="000000"/>
                <w:sz w:val="20"/>
                <w:szCs w:val="20"/>
              </w:rPr>
              <w:t>ActionAid</w:t>
            </w:r>
            <w:proofErr w:type="spellEnd"/>
            <w:r w:rsidRPr="006F5CC4">
              <w:rPr>
                <w:rFonts w:ascii="Calibri" w:eastAsia="Times New Roman" w:hAnsi="Calibri" w:cs="Calibri"/>
                <w:b/>
                <w:bCs/>
                <w:color w:val="000000"/>
                <w:sz w:val="20"/>
                <w:szCs w:val="20"/>
              </w:rPr>
              <w:t xml:space="preserve"> Association</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b/>
                <w:bCs/>
                <w:color w:val="000000"/>
                <w:sz w:val="20"/>
                <w:szCs w:val="20"/>
              </w:rPr>
              <w:t>AAA Regional Offices; SSS</w:t>
            </w:r>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Samvad</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Samajik</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Sansthan</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b/>
                <w:bCs/>
                <w:color w:val="000000"/>
                <w:sz w:val="20"/>
                <w:szCs w:val="20"/>
              </w:rPr>
              <w:t>Prayatna</w:t>
            </w:r>
            <w:proofErr w:type="spellEnd"/>
            <w:r w:rsidRPr="006F5CC4">
              <w:rPr>
                <w:rFonts w:ascii="Calibri" w:eastAsia="Times New Roman" w:hAnsi="Calibri" w:cs="Calibri"/>
                <w:b/>
                <w:bCs/>
                <w:color w:val="000000"/>
                <w:sz w:val="20"/>
                <w:szCs w:val="20"/>
              </w:rPr>
              <w:t xml:space="preserve"> Foundation</w:t>
            </w:r>
            <w:r w:rsidRPr="006F5CC4">
              <w:rPr>
                <w:rFonts w:ascii="Calibri" w:eastAsia="Times New Roman" w:hAnsi="Calibri" w:cs="Calibri"/>
                <w:color w:val="000000"/>
                <w:sz w:val="20"/>
                <w:szCs w:val="20"/>
              </w:rPr>
              <w:t xml:space="preserve">; </w:t>
            </w:r>
            <w:r w:rsidRPr="006F5CC4">
              <w:rPr>
                <w:rFonts w:ascii="Calibri" w:eastAsia="Times New Roman" w:hAnsi="Calibri" w:cs="Calibri"/>
                <w:b/>
                <w:bCs/>
                <w:color w:val="000000"/>
                <w:sz w:val="20"/>
                <w:szCs w:val="20"/>
              </w:rPr>
              <w:t xml:space="preserve">SSEVK </w:t>
            </w:r>
            <w:r w:rsidRPr="006F5CC4">
              <w:rPr>
                <w:rFonts w:ascii="Calibri" w:eastAsia="Times New Roman" w:hAnsi="Calibri" w:cs="Calibri"/>
                <w:color w:val="000000"/>
                <w:sz w:val="20"/>
                <w:szCs w:val="20"/>
              </w:rPr>
              <w:t>(</w:t>
            </w:r>
            <w:proofErr w:type="spellStart"/>
            <w:r w:rsidRPr="006F5CC4">
              <w:rPr>
                <w:rFonts w:ascii="Calibri" w:eastAsia="Times New Roman" w:hAnsi="Calibri" w:cs="Calibri"/>
                <w:color w:val="000000"/>
                <w:sz w:val="20"/>
                <w:szCs w:val="20"/>
              </w:rPr>
              <w:t>Samajik</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Shodh</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Evam</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Vikas</w:t>
            </w:r>
            <w:proofErr w:type="spellEnd"/>
            <w:r w:rsidRPr="006F5CC4">
              <w:rPr>
                <w:rFonts w:ascii="Calibri" w:eastAsia="Times New Roman" w:hAnsi="Calibri" w:cs="Calibri"/>
                <w:color w:val="000000"/>
                <w:sz w:val="20"/>
                <w:szCs w:val="20"/>
              </w:rPr>
              <w:t xml:space="preserve"> Kendra); </w:t>
            </w:r>
            <w:r w:rsidRPr="006F5CC4">
              <w:rPr>
                <w:rFonts w:ascii="Calibri" w:eastAsia="Times New Roman" w:hAnsi="Calibri" w:cs="Calibri"/>
                <w:b/>
                <w:bCs/>
                <w:color w:val="000000"/>
                <w:sz w:val="20"/>
                <w:szCs w:val="20"/>
              </w:rPr>
              <w:t>VSK</w:t>
            </w:r>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Vikas</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Sahyog</w:t>
            </w:r>
            <w:proofErr w:type="spellEnd"/>
            <w:r w:rsidRPr="006F5CC4">
              <w:rPr>
                <w:rFonts w:ascii="Calibri" w:eastAsia="Times New Roman" w:hAnsi="Calibri" w:cs="Calibri"/>
                <w:color w:val="000000"/>
                <w:sz w:val="20"/>
                <w:szCs w:val="20"/>
              </w:rPr>
              <w:t xml:space="preserve"> Kendra);</w:t>
            </w:r>
            <w:r w:rsidRPr="006F5CC4">
              <w:rPr>
                <w:rFonts w:ascii="Calibri" w:eastAsia="Times New Roman" w:hAnsi="Calibri" w:cs="Calibri"/>
                <w:b/>
                <w:bCs/>
                <w:color w:val="000000"/>
                <w:sz w:val="20"/>
                <w:szCs w:val="20"/>
              </w:rPr>
              <w:t xml:space="preserve"> ACSSS</w:t>
            </w:r>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Adivasi</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Chetna</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Shikshan</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Seva</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Samiti</w:t>
            </w:r>
            <w:proofErr w:type="spellEnd"/>
            <w:r w:rsidRPr="006F5CC4">
              <w:rPr>
                <w:rFonts w:ascii="Calibri" w:eastAsia="Times New Roman" w:hAnsi="Calibri" w:cs="Calibri"/>
                <w:color w:val="000000"/>
                <w:sz w:val="20"/>
                <w:szCs w:val="20"/>
              </w:rPr>
              <w:t xml:space="preserve">); </w:t>
            </w:r>
            <w:r w:rsidRPr="006F5CC4">
              <w:rPr>
                <w:rFonts w:ascii="Calibri" w:eastAsia="Times New Roman" w:hAnsi="Calibri" w:cs="Calibri"/>
                <w:b/>
                <w:bCs/>
                <w:color w:val="000000"/>
                <w:sz w:val="20"/>
                <w:szCs w:val="20"/>
              </w:rPr>
              <w:t xml:space="preserve">CADAM </w:t>
            </w:r>
            <w:r w:rsidRPr="006F5CC4">
              <w:rPr>
                <w:rFonts w:ascii="Calibri" w:eastAsia="Times New Roman" w:hAnsi="Calibri" w:cs="Calibri"/>
                <w:color w:val="000000"/>
                <w:sz w:val="20"/>
                <w:szCs w:val="20"/>
              </w:rPr>
              <w:t>(Centre for Alternatives Dalit Media)</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b/>
                <w:bCs/>
                <w:color w:val="000000"/>
                <w:sz w:val="20"/>
                <w:szCs w:val="20"/>
              </w:rPr>
              <w:t>AAA RO:</w:t>
            </w:r>
            <w:r w:rsidRPr="006F5CC4">
              <w:rPr>
                <w:rFonts w:ascii="Calibri" w:eastAsia="Times New Roman" w:hAnsi="Calibri" w:cs="Calibri"/>
                <w:color w:val="000000"/>
                <w:sz w:val="20"/>
                <w:szCs w:val="20"/>
              </w:rPr>
              <w:t xml:space="preserve"> support to partners </w:t>
            </w:r>
            <w:r w:rsidRPr="006F5CC4">
              <w:rPr>
                <w:rFonts w:ascii="Calibri" w:eastAsia="Times New Roman" w:hAnsi="Calibri" w:cs="Calibri"/>
                <w:b/>
                <w:bCs/>
                <w:color w:val="000000"/>
                <w:sz w:val="20"/>
                <w:szCs w:val="20"/>
              </w:rPr>
              <w:t xml:space="preserve">Implementing partners: </w:t>
            </w:r>
            <w:r w:rsidRPr="006F5CC4">
              <w:rPr>
                <w:rFonts w:ascii="Calibri" w:eastAsia="Times New Roman" w:hAnsi="Calibri" w:cs="Calibri"/>
                <w:color w:val="000000"/>
                <w:sz w:val="20"/>
                <w:szCs w:val="20"/>
              </w:rPr>
              <w:t xml:space="preserve">Responsible for activities at district level - Assisted by 8 </w:t>
            </w:r>
            <w:r w:rsidRPr="006F5CC4">
              <w:rPr>
                <w:rFonts w:ascii="Calibri" w:eastAsia="Times New Roman" w:hAnsi="Calibri" w:cs="Calibri"/>
                <w:b/>
                <w:bCs/>
                <w:color w:val="000000"/>
                <w:sz w:val="20"/>
                <w:szCs w:val="20"/>
              </w:rPr>
              <w:t xml:space="preserve">CBOs </w:t>
            </w:r>
            <w:r w:rsidRPr="006F5CC4">
              <w:rPr>
                <w:rFonts w:ascii="Calibri" w:eastAsia="Times New Roman" w:hAnsi="Calibri" w:cs="Calibri"/>
                <w:color w:val="000000"/>
                <w:sz w:val="20"/>
                <w:szCs w:val="20"/>
              </w:rPr>
              <w:t>rooted in village communities</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Panchayat</w:t>
            </w:r>
            <w:proofErr w:type="spellEnd"/>
            <w:r w:rsidRPr="006F5CC4">
              <w:rPr>
                <w:rFonts w:ascii="Calibri" w:eastAsia="Times New Roman" w:hAnsi="Calibri" w:cs="Calibri"/>
                <w:color w:val="000000"/>
                <w:sz w:val="20"/>
                <w:szCs w:val="20"/>
              </w:rPr>
              <w:t xml:space="preserve"> officials                </w:t>
            </w:r>
            <w:r w:rsidRPr="006F5CC4">
              <w:rPr>
                <w:rFonts w:ascii="Calibri" w:eastAsia="Times New Roman" w:hAnsi="Calibri" w:cs="Calibri"/>
                <w:color w:val="000000"/>
                <w:sz w:val="20"/>
                <w:szCs w:val="20"/>
              </w:rPr>
              <w:br/>
              <w:t xml:space="preserve">* CBOs    </w:t>
            </w:r>
            <w:r w:rsidRPr="006F5CC4">
              <w:rPr>
                <w:rFonts w:ascii="Calibri" w:eastAsia="Times New Roman" w:hAnsi="Calibri" w:cs="Calibri"/>
                <w:color w:val="000000"/>
                <w:sz w:val="20"/>
                <w:szCs w:val="20"/>
              </w:rPr>
              <w:br/>
              <w:t>* Village level implementation team                   * Media</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PRI: village, block and district level  </w:t>
            </w:r>
          </w:p>
        </w:tc>
      </w:tr>
      <w:tr w:rsidR="006F5CC4" w:rsidRPr="006F5CC4" w:rsidTr="006F5CC4">
        <w:trPr>
          <w:trHeight w:val="2300"/>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lastRenderedPageBreak/>
              <w:t>German Leprosy and TB Relief Association India (GLRA)</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proofErr w:type="spellStart"/>
            <w:r w:rsidRPr="006F5CC4">
              <w:rPr>
                <w:rFonts w:ascii="Calibri" w:eastAsia="Times New Roman" w:hAnsi="Calibri" w:cs="Calibri"/>
                <w:b/>
                <w:bCs/>
                <w:color w:val="000000"/>
                <w:sz w:val="20"/>
                <w:szCs w:val="20"/>
              </w:rPr>
              <w:t>Arthik</w:t>
            </w:r>
            <w:proofErr w:type="spellEnd"/>
            <w:r w:rsidRPr="006F5CC4">
              <w:rPr>
                <w:rFonts w:ascii="Calibri" w:eastAsia="Times New Roman" w:hAnsi="Calibri" w:cs="Calibri"/>
                <w:b/>
                <w:bCs/>
                <w:color w:val="000000"/>
                <w:sz w:val="20"/>
                <w:szCs w:val="20"/>
              </w:rPr>
              <w:t>-O-</w:t>
            </w:r>
            <w:proofErr w:type="spellStart"/>
            <w:r w:rsidRPr="006F5CC4">
              <w:rPr>
                <w:rFonts w:ascii="Calibri" w:eastAsia="Times New Roman" w:hAnsi="Calibri" w:cs="Calibri"/>
                <w:b/>
                <w:bCs/>
                <w:color w:val="000000"/>
                <w:sz w:val="20"/>
                <w:szCs w:val="20"/>
              </w:rPr>
              <w:t>Samajik</w:t>
            </w:r>
            <w:proofErr w:type="spellEnd"/>
            <w:r w:rsidRPr="006F5CC4">
              <w:rPr>
                <w:rFonts w:ascii="Calibri" w:eastAsia="Times New Roman" w:hAnsi="Calibri" w:cs="Calibri"/>
                <w:b/>
                <w:bCs/>
                <w:color w:val="000000"/>
                <w:sz w:val="20"/>
                <w:szCs w:val="20"/>
              </w:rPr>
              <w:t>-</w:t>
            </w:r>
            <w:proofErr w:type="spellStart"/>
            <w:r w:rsidRPr="006F5CC4">
              <w:rPr>
                <w:rFonts w:ascii="Calibri" w:eastAsia="Times New Roman" w:hAnsi="Calibri" w:cs="Calibri"/>
                <w:b/>
                <w:bCs/>
                <w:color w:val="000000"/>
                <w:sz w:val="20"/>
                <w:szCs w:val="20"/>
              </w:rPr>
              <w:t>Heeth</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Ayog</w:t>
            </w:r>
            <w:proofErr w:type="spellEnd"/>
            <w:r w:rsidRPr="006F5CC4">
              <w:rPr>
                <w:rFonts w:ascii="Calibri" w:eastAsia="Times New Roman" w:hAnsi="Calibri" w:cs="Calibri"/>
                <w:b/>
                <w:bCs/>
                <w:color w:val="000000"/>
                <w:sz w:val="20"/>
                <w:szCs w:val="20"/>
              </w:rPr>
              <w:t xml:space="preserve"> </w:t>
            </w:r>
            <w:r w:rsidRPr="006F5CC4">
              <w:rPr>
                <w:rFonts w:ascii="Calibri" w:eastAsia="Times New Roman" w:hAnsi="Calibri" w:cs="Calibri"/>
                <w:color w:val="000000"/>
                <w:sz w:val="20"/>
                <w:szCs w:val="20"/>
              </w:rPr>
              <w:t>(</w:t>
            </w:r>
            <w:proofErr w:type="spellStart"/>
            <w:r w:rsidRPr="006F5CC4">
              <w:rPr>
                <w:rFonts w:ascii="Calibri" w:eastAsia="Times New Roman" w:hAnsi="Calibri" w:cs="Calibri"/>
                <w:color w:val="000000"/>
                <w:sz w:val="20"/>
                <w:szCs w:val="20"/>
              </w:rPr>
              <w:t>Balangir</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Odisha</w:t>
            </w:r>
            <w:proofErr w:type="spellEnd"/>
            <w:r w:rsidRPr="006F5CC4">
              <w:rPr>
                <w:rFonts w:ascii="Calibri" w:eastAsia="Times New Roman" w:hAnsi="Calibri" w:cs="Calibri"/>
                <w:color w:val="000000"/>
                <w:sz w:val="20"/>
                <w:szCs w:val="20"/>
              </w:rPr>
              <w:t xml:space="preserve">); </w:t>
            </w:r>
            <w:r w:rsidRPr="006F5CC4">
              <w:rPr>
                <w:rFonts w:ascii="Calibri" w:eastAsia="Times New Roman" w:hAnsi="Calibri" w:cs="Calibri"/>
                <w:b/>
                <w:bCs/>
                <w:color w:val="000000"/>
                <w:sz w:val="20"/>
                <w:szCs w:val="20"/>
              </w:rPr>
              <w:t xml:space="preserve">BPA </w:t>
            </w:r>
            <w:r w:rsidRPr="006F5CC4">
              <w:rPr>
                <w:rFonts w:ascii="Calibri" w:eastAsia="Times New Roman" w:hAnsi="Calibri" w:cs="Calibri"/>
                <w:color w:val="000000"/>
                <w:sz w:val="20"/>
                <w:szCs w:val="20"/>
              </w:rPr>
              <w:t xml:space="preserve">(Blind's People's Association - </w:t>
            </w:r>
            <w:proofErr w:type="spellStart"/>
            <w:r w:rsidRPr="006F5CC4">
              <w:rPr>
                <w:rFonts w:ascii="Calibri" w:eastAsia="Times New Roman" w:hAnsi="Calibri" w:cs="Calibri"/>
                <w:color w:val="000000"/>
                <w:sz w:val="20"/>
                <w:szCs w:val="20"/>
              </w:rPr>
              <w:t>Banaskantha</w:t>
            </w:r>
            <w:proofErr w:type="spellEnd"/>
            <w:r w:rsidRPr="006F5CC4">
              <w:rPr>
                <w:rFonts w:ascii="Calibri" w:eastAsia="Times New Roman" w:hAnsi="Calibri" w:cs="Calibri"/>
                <w:color w:val="000000"/>
                <w:sz w:val="20"/>
                <w:szCs w:val="20"/>
              </w:rPr>
              <w:t xml:space="preserve">, Gujarat); </w:t>
            </w:r>
            <w:r w:rsidRPr="006F5CC4">
              <w:rPr>
                <w:rFonts w:ascii="Calibri" w:eastAsia="Times New Roman" w:hAnsi="Calibri" w:cs="Calibri"/>
                <w:b/>
                <w:bCs/>
                <w:color w:val="000000"/>
                <w:sz w:val="20"/>
                <w:szCs w:val="20"/>
              </w:rPr>
              <w:t>DH</w:t>
            </w:r>
            <w:r w:rsidRPr="006F5CC4">
              <w:rPr>
                <w:rFonts w:ascii="Calibri" w:eastAsia="Times New Roman" w:hAnsi="Calibri" w:cs="Calibri"/>
                <w:color w:val="000000"/>
                <w:sz w:val="20"/>
                <w:szCs w:val="20"/>
              </w:rPr>
              <w:t xml:space="preserve"> (Duncan Hospital - </w:t>
            </w:r>
            <w:proofErr w:type="spellStart"/>
            <w:r w:rsidRPr="006F5CC4">
              <w:rPr>
                <w:rFonts w:ascii="Calibri" w:eastAsia="Times New Roman" w:hAnsi="Calibri" w:cs="Calibri"/>
                <w:color w:val="000000"/>
                <w:sz w:val="20"/>
                <w:szCs w:val="20"/>
              </w:rPr>
              <w:t>Raxaul</w:t>
            </w:r>
            <w:proofErr w:type="spellEnd"/>
            <w:r w:rsidRPr="006F5CC4">
              <w:rPr>
                <w:rFonts w:ascii="Calibri" w:eastAsia="Times New Roman" w:hAnsi="Calibri" w:cs="Calibri"/>
                <w:color w:val="000000"/>
                <w:sz w:val="20"/>
                <w:szCs w:val="20"/>
              </w:rPr>
              <w:t xml:space="preserve"> Bihar); </w:t>
            </w:r>
            <w:r w:rsidRPr="006F5CC4">
              <w:rPr>
                <w:rFonts w:ascii="Calibri" w:eastAsia="Times New Roman" w:hAnsi="Calibri" w:cs="Calibri"/>
                <w:b/>
                <w:bCs/>
                <w:color w:val="000000"/>
                <w:sz w:val="20"/>
                <w:szCs w:val="20"/>
              </w:rPr>
              <w:t>SASSS</w:t>
            </w:r>
            <w:r w:rsidRPr="006F5CC4">
              <w:rPr>
                <w:rFonts w:ascii="Calibri" w:eastAsia="Times New Roman" w:hAnsi="Calibri" w:cs="Calibri"/>
                <w:color w:val="000000"/>
                <w:sz w:val="20"/>
                <w:szCs w:val="20"/>
              </w:rPr>
              <w:t xml:space="preserve"> (St Augustine's Social Services Society -  </w:t>
            </w:r>
            <w:proofErr w:type="spellStart"/>
            <w:r w:rsidRPr="006F5CC4">
              <w:rPr>
                <w:rFonts w:ascii="Calibri" w:eastAsia="Times New Roman" w:hAnsi="Calibri" w:cs="Calibri"/>
                <w:color w:val="000000"/>
                <w:sz w:val="20"/>
                <w:szCs w:val="20"/>
              </w:rPr>
              <w:t>Barwani</w:t>
            </w:r>
            <w:proofErr w:type="spellEnd"/>
            <w:r w:rsidRPr="006F5CC4">
              <w:rPr>
                <w:rFonts w:ascii="Calibri" w:eastAsia="Times New Roman" w:hAnsi="Calibri" w:cs="Calibri"/>
                <w:color w:val="000000"/>
                <w:sz w:val="20"/>
                <w:szCs w:val="20"/>
              </w:rPr>
              <w:t xml:space="preserve">, MP); </w:t>
            </w:r>
            <w:r w:rsidRPr="006F5CC4">
              <w:rPr>
                <w:rFonts w:ascii="Calibri" w:eastAsia="Times New Roman" w:hAnsi="Calibri" w:cs="Calibri"/>
                <w:b/>
                <w:bCs/>
                <w:color w:val="000000"/>
                <w:sz w:val="20"/>
                <w:szCs w:val="20"/>
              </w:rPr>
              <w:t>VSK</w:t>
            </w:r>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Kaimur</w:t>
            </w:r>
            <w:proofErr w:type="spellEnd"/>
            <w:r w:rsidRPr="006F5CC4">
              <w:rPr>
                <w:rFonts w:ascii="Calibri" w:eastAsia="Times New Roman" w:hAnsi="Calibri" w:cs="Calibri"/>
                <w:color w:val="000000"/>
                <w:sz w:val="20"/>
                <w:szCs w:val="20"/>
              </w:rPr>
              <w:t>, Bihar)</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Implementing partners - District level</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PLWD                                           </w:t>
            </w:r>
            <w:r w:rsidRPr="006F5CC4">
              <w:rPr>
                <w:rFonts w:ascii="Calibri" w:eastAsia="Times New Roman" w:hAnsi="Calibri" w:cs="Calibri"/>
                <w:color w:val="000000"/>
                <w:sz w:val="20"/>
                <w:szCs w:val="20"/>
              </w:rPr>
              <w:br/>
              <w:t xml:space="preserve">* </w:t>
            </w:r>
            <w:proofErr w:type="spellStart"/>
            <w:r w:rsidRPr="006F5CC4">
              <w:rPr>
                <w:rFonts w:ascii="Calibri" w:eastAsia="Times New Roman" w:hAnsi="Calibri" w:cs="Calibri"/>
                <w:color w:val="000000"/>
                <w:sz w:val="20"/>
                <w:szCs w:val="20"/>
              </w:rPr>
              <w:t>Govt</w:t>
            </w:r>
            <w:proofErr w:type="spellEnd"/>
            <w:r w:rsidRPr="006F5CC4">
              <w:rPr>
                <w:rFonts w:ascii="Calibri" w:eastAsia="Times New Roman" w:hAnsi="Calibri" w:cs="Calibri"/>
                <w:color w:val="000000"/>
                <w:sz w:val="20"/>
                <w:szCs w:val="20"/>
              </w:rPr>
              <w:t xml:space="preserve"> workers at PRI, Block &amp; District level                                  </w:t>
            </w:r>
            <w:r w:rsidRPr="006F5CC4">
              <w:rPr>
                <w:rFonts w:ascii="Calibri" w:eastAsia="Times New Roman" w:hAnsi="Calibri" w:cs="Calibri"/>
                <w:color w:val="000000"/>
                <w:sz w:val="20"/>
                <w:szCs w:val="20"/>
              </w:rPr>
              <w:br/>
              <w:t xml:space="preserve">* NGO service providers                       </w:t>
            </w:r>
            <w:r w:rsidRPr="006F5CC4">
              <w:rPr>
                <w:rFonts w:ascii="Calibri" w:eastAsia="Times New Roman" w:hAnsi="Calibri" w:cs="Calibri"/>
                <w:color w:val="000000"/>
                <w:sz w:val="20"/>
                <w:szCs w:val="20"/>
              </w:rPr>
              <w:br/>
              <w:t>*  Lead Partner (GLRA - HQ Chennai) &amp; northern region office in New Delhi                         * Implementing partners</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r>
      <w:tr w:rsidR="006F5CC4" w:rsidRPr="006F5CC4" w:rsidTr="006F5CC4">
        <w:trPr>
          <w:trHeight w:val="1789"/>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proofErr w:type="spellStart"/>
            <w:r w:rsidRPr="006F5CC4">
              <w:rPr>
                <w:rFonts w:ascii="Calibri" w:eastAsia="Times New Roman" w:hAnsi="Calibri" w:cs="Calibri"/>
                <w:b/>
                <w:bCs/>
                <w:color w:val="000000"/>
                <w:sz w:val="20"/>
                <w:szCs w:val="20"/>
              </w:rPr>
              <w:t>Danchurchaid</w:t>
            </w:r>
            <w:proofErr w:type="spellEnd"/>
            <w:r w:rsidRPr="006F5CC4">
              <w:rPr>
                <w:rFonts w:ascii="Calibri" w:eastAsia="Times New Roman" w:hAnsi="Calibri" w:cs="Calibri"/>
                <w:b/>
                <w:bCs/>
                <w:color w:val="000000"/>
                <w:sz w:val="20"/>
                <w:szCs w:val="20"/>
              </w:rPr>
              <w:t xml:space="preserve"> (DCA)</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proofErr w:type="spellStart"/>
            <w:r w:rsidRPr="006F5CC4">
              <w:rPr>
                <w:rFonts w:ascii="Calibri" w:eastAsia="Times New Roman" w:hAnsi="Calibri" w:cs="Calibri"/>
                <w:b/>
                <w:bCs/>
                <w:color w:val="000000"/>
                <w:sz w:val="20"/>
                <w:szCs w:val="20"/>
              </w:rPr>
              <w:t>Disha</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Sundargarh</w:t>
            </w:r>
            <w:proofErr w:type="spellEnd"/>
            <w:r w:rsidRPr="006F5CC4">
              <w:rPr>
                <w:rFonts w:ascii="Calibri" w:eastAsia="Times New Roman" w:hAnsi="Calibri" w:cs="Calibri"/>
                <w:color w:val="000000"/>
                <w:sz w:val="20"/>
                <w:szCs w:val="20"/>
              </w:rPr>
              <w:t xml:space="preserve">); </w:t>
            </w:r>
            <w:r w:rsidRPr="006F5CC4">
              <w:rPr>
                <w:rFonts w:ascii="Calibri" w:eastAsia="Times New Roman" w:hAnsi="Calibri" w:cs="Calibri"/>
                <w:b/>
                <w:bCs/>
                <w:color w:val="000000"/>
                <w:sz w:val="20"/>
                <w:szCs w:val="20"/>
              </w:rPr>
              <w:t xml:space="preserve">Spread </w:t>
            </w:r>
            <w:r w:rsidRPr="006F5CC4">
              <w:rPr>
                <w:rFonts w:ascii="Calibri" w:eastAsia="Times New Roman" w:hAnsi="Calibri" w:cs="Calibri"/>
                <w:color w:val="000000"/>
                <w:sz w:val="20"/>
                <w:szCs w:val="20"/>
              </w:rPr>
              <w:t>(</w:t>
            </w:r>
            <w:proofErr w:type="spellStart"/>
            <w:r w:rsidRPr="006F5CC4">
              <w:rPr>
                <w:rFonts w:ascii="Calibri" w:eastAsia="Times New Roman" w:hAnsi="Calibri" w:cs="Calibri"/>
                <w:color w:val="000000"/>
                <w:sz w:val="20"/>
                <w:szCs w:val="20"/>
              </w:rPr>
              <w:t>Koraput</w:t>
            </w:r>
            <w:proofErr w:type="spellEnd"/>
            <w:r w:rsidRPr="006F5CC4">
              <w:rPr>
                <w:rFonts w:ascii="Calibri" w:eastAsia="Times New Roman" w:hAnsi="Calibri" w:cs="Calibri"/>
                <w:color w:val="000000"/>
                <w:sz w:val="20"/>
                <w:szCs w:val="20"/>
              </w:rPr>
              <w:t>)</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Implementing partners - District level</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Local partners           </w:t>
            </w:r>
            <w:r w:rsidRPr="006F5CC4">
              <w:rPr>
                <w:rFonts w:ascii="Calibri" w:eastAsia="Times New Roman" w:hAnsi="Calibri" w:cs="Calibri"/>
                <w:color w:val="000000"/>
                <w:sz w:val="20"/>
                <w:szCs w:val="20"/>
              </w:rPr>
              <w:br/>
              <w:t xml:space="preserve">* Local and states authorities                    * PRIs         </w:t>
            </w:r>
            <w:r w:rsidRPr="006F5CC4">
              <w:rPr>
                <w:rFonts w:ascii="Calibri" w:eastAsia="Times New Roman" w:hAnsi="Calibri" w:cs="Calibri"/>
                <w:color w:val="000000"/>
                <w:sz w:val="20"/>
                <w:szCs w:val="20"/>
              </w:rPr>
              <w:br/>
              <w:t xml:space="preserve"> * Media           </w:t>
            </w:r>
            <w:r w:rsidRPr="006F5CC4">
              <w:rPr>
                <w:rFonts w:ascii="Calibri" w:eastAsia="Times New Roman" w:hAnsi="Calibri" w:cs="Calibri"/>
                <w:color w:val="000000"/>
                <w:sz w:val="20"/>
                <w:szCs w:val="20"/>
              </w:rPr>
              <w:br/>
              <w:t xml:space="preserve">* CBO Networks               </w:t>
            </w:r>
            <w:r w:rsidRPr="006F5CC4">
              <w:rPr>
                <w:rFonts w:ascii="Calibri" w:eastAsia="Times New Roman" w:hAnsi="Calibri" w:cs="Calibri"/>
                <w:color w:val="000000"/>
                <w:sz w:val="20"/>
                <w:szCs w:val="20"/>
              </w:rPr>
              <w:br/>
              <w:t>* Target communities (</w:t>
            </w:r>
            <w:proofErr w:type="spellStart"/>
            <w:r w:rsidRPr="006F5CC4">
              <w:rPr>
                <w:rFonts w:ascii="Calibri" w:eastAsia="Times New Roman" w:hAnsi="Calibri" w:cs="Calibri"/>
                <w:color w:val="000000"/>
                <w:sz w:val="20"/>
                <w:szCs w:val="20"/>
              </w:rPr>
              <w:t>tribals</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dalits</w:t>
            </w:r>
            <w:proofErr w:type="spellEnd"/>
            <w:r w:rsidRPr="006F5CC4">
              <w:rPr>
                <w:rFonts w:ascii="Calibri" w:eastAsia="Times New Roman" w:hAnsi="Calibri" w:cs="Calibri"/>
                <w:color w:val="000000"/>
                <w:sz w:val="20"/>
                <w:szCs w:val="20"/>
              </w:rPr>
              <w:t xml:space="preserve"> and minorities)</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Gram </w:t>
            </w:r>
            <w:proofErr w:type="spellStart"/>
            <w:r w:rsidRPr="006F5CC4">
              <w:rPr>
                <w:rFonts w:ascii="Calibri" w:eastAsia="Times New Roman" w:hAnsi="Calibri" w:cs="Calibri"/>
                <w:color w:val="000000"/>
                <w:sz w:val="20"/>
                <w:szCs w:val="20"/>
              </w:rPr>
              <w:t>Panchayat</w:t>
            </w:r>
            <w:proofErr w:type="spellEnd"/>
            <w:r w:rsidRPr="006F5CC4">
              <w:rPr>
                <w:rFonts w:ascii="Calibri" w:eastAsia="Times New Roman" w:hAnsi="Calibri" w:cs="Calibri"/>
                <w:color w:val="000000"/>
                <w:sz w:val="20"/>
                <w:szCs w:val="20"/>
              </w:rPr>
              <w:br/>
              <w:t>Block</w:t>
            </w:r>
            <w:r w:rsidRPr="006F5CC4">
              <w:rPr>
                <w:rFonts w:ascii="Calibri" w:eastAsia="Times New Roman" w:hAnsi="Calibri" w:cs="Calibri"/>
                <w:color w:val="000000"/>
                <w:sz w:val="20"/>
                <w:szCs w:val="20"/>
              </w:rPr>
              <w:br/>
              <w:t>State</w:t>
            </w:r>
            <w:r w:rsidRPr="006F5CC4">
              <w:rPr>
                <w:rFonts w:ascii="Calibri" w:eastAsia="Times New Roman" w:hAnsi="Calibri" w:cs="Calibri"/>
                <w:color w:val="000000"/>
                <w:sz w:val="20"/>
                <w:szCs w:val="20"/>
              </w:rPr>
              <w:br/>
              <w:t>District</w:t>
            </w:r>
          </w:p>
        </w:tc>
      </w:tr>
      <w:tr w:rsidR="006F5CC4" w:rsidRPr="006F5CC4" w:rsidTr="006F5CC4">
        <w:trPr>
          <w:trHeight w:val="2555"/>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sz w:val="20"/>
                <w:szCs w:val="20"/>
              </w:rPr>
            </w:pPr>
            <w:r w:rsidRPr="006F5CC4">
              <w:rPr>
                <w:rFonts w:ascii="Calibri" w:eastAsia="Times New Roman" w:hAnsi="Calibri" w:cs="Calibri"/>
                <w:b/>
                <w:bCs/>
                <w:sz w:val="20"/>
                <w:szCs w:val="20"/>
              </w:rPr>
              <w:t>PRADAN</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b/>
                <w:bCs/>
                <w:color w:val="000000"/>
                <w:sz w:val="20"/>
                <w:szCs w:val="20"/>
              </w:rPr>
              <w:t xml:space="preserve">Accountability Initiative </w:t>
            </w:r>
            <w:r w:rsidRPr="006F5CC4">
              <w:rPr>
                <w:rFonts w:ascii="Calibri" w:eastAsia="Times New Roman" w:hAnsi="Calibri" w:cs="Calibri"/>
                <w:color w:val="000000"/>
                <w:sz w:val="20"/>
                <w:szCs w:val="20"/>
              </w:rPr>
              <w:t xml:space="preserve">(Centre for Policy Research), </w:t>
            </w:r>
            <w:r w:rsidRPr="006F5CC4">
              <w:rPr>
                <w:rFonts w:ascii="Calibri" w:eastAsia="Times New Roman" w:hAnsi="Calibri" w:cs="Calibri"/>
                <w:b/>
                <w:bCs/>
                <w:color w:val="000000"/>
                <w:sz w:val="20"/>
                <w:szCs w:val="20"/>
              </w:rPr>
              <w:t>J-PAL</w:t>
            </w:r>
            <w:r w:rsidRPr="006F5CC4">
              <w:rPr>
                <w:rFonts w:ascii="Calibri" w:eastAsia="Times New Roman" w:hAnsi="Calibri" w:cs="Calibri"/>
                <w:color w:val="000000"/>
                <w:sz w:val="20"/>
                <w:szCs w:val="20"/>
              </w:rPr>
              <w:t xml:space="preserve"> (Abdul </w:t>
            </w:r>
            <w:proofErr w:type="spellStart"/>
            <w:r w:rsidRPr="006F5CC4">
              <w:rPr>
                <w:rFonts w:ascii="Calibri" w:eastAsia="Times New Roman" w:hAnsi="Calibri" w:cs="Calibri"/>
                <w:color w:val="000000"/>
                <w:sz w:val="20"/>
                <w:szCs w:val="20"/>
              </w:rPr>
              <w:t>Latif</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Jameel</w:t>
            </w:r>
            <w:proofErr w:type="spellEnd"/>
            <w:r w:rsidRPr="006F5CC4">
              <w:rPr>
                <w:rFonts w:ascii="Calibri" w:eastAsia="Times New Roman" w:hAnsi="Calibri" w:cs="Calibri"/>
                <w:color w:val="000000"/>
                <w:sz w:val="20"/>
                <w:szCs w:val="20"/>
              </w:rPr>
              <w:t xml:space="preserve"> Poverty Action Lab); </w:t>
            </w:r>
            <w:r w:rsidRPr="006F5CC4">
              <w:rPr>
                <w:rFonts w:ascii="Calibri" w:eastAsia="Times New Roman" w:hAnsi="Calibri" w:cs="Calibri"/>
                <w:b/>
                <w:bCs/>
                <w:color w:val="000000"/>
                <w:sz w:val="20"/>
                <w:szCs w:val="20"/>
              </w:rPr>
              <w:t>CBGA</w:t>
            </w:r>
            <w:r w:rsidRPr="006F5CC4">
              <w:rPr>
                <w:rFonts w:ascii="Calibri" w:eastAsia="Times New Roman" w:hAnsi="Calibri" w:cs="Calibri"/>
                <w:color w:val="000000"/>
                <w:sz w:val="20"/>
                <w:szCs w:val="20"/>
              </w:rPr>
              <w:t xml:space="preserve"> (Centre for Budget and Governance Accountability); </w:t>
            </w:r>
            <w:proofErr w:type="spellStart"/>
            <w:r w:rsidRPr="006F5CC4">
              <w:rPr>
                <w:rFonts w:ascii="Calibri" w:eastAsia="Times New Roman" w:hAnsi="Calibri" w:cs="Calibri"/>
                <w:b/>
                <w:bCs/>
                <w:color w:val="000000"/>
                <w:sz w:val="20"/>
                <w:szCs w:val="20"/>
              </w:rPr>
              <w:t>Jagori</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Prayas</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Ekjut</w:t>
            </w:r>
            <w:proofErr w:type="spellEnd"/>
            <w:r w:rsidRPr="006F5CC4">
              <w:rPr>
                <w:rFonts w:ascii="Calibri" w:eastAsia="Times New Roman" w:hAnsi="Calibri" w:cs="Calibri"/>
                <w:b/>
                <w:bCs/>
                <w:color w:val="000000"/>
                <w:sz w:val="20"/>
                <w:szCs w:val="20"/>
              </w:rPr>
              <w:t xml:space="preserve">; The Hunger Project; </w:t>
            </w:r>
            <w:proofErr w:type="spellStart"/>
            <w:r w:rsidRPr="006F5CC4">
              <w:rPr>
                <w:rFonts w:ascii="Calibri" w:eastAsia="Times New Roman" w:hAnsi="Calibri" w:cs="Calibri"/>
                <w:b/>
                <w:bCs/>
                <w:color w:val="000000"/>
                <w:sz w:val="20"/>
                <w:szCs w:val="20"/>
              </w:rPr>
              <w:t>Samarthan</w:t>
            </w:r>
            <w:proofErr w:type="spellEnd"/>
            <w:r w:rsidRPr="006F5CC4">
              <w:rPr>
                <w:rFonts w:ascii="Calibri" w:eastAsia="Times New Roman" w:hAnsi="Calibri" w:cs="Calibri"/>
                <w:b/>
                <w:bCs/>
                <w:color w:val="000000"/>
                <w:sz w:val="20"/>
                <w:szCs w:val="20"/>
              </w:rPr>
              <w:t xml:space="preserve">/Debate; </w:t>
            </w:r>
            <w:proofErr w:type="spellStart"/>
            <w:r w:rsidRPr="006F5CC4">
              <w:rPr>
                <w:rFonts w:ascii="Calibri" w:eastAsia="Times New Roman" w:hAnsi="Calibri" w:cs="Calibri"/>
                <w:b/>
                <w:bCs/>
                <w:color w:val="000000"/>
                <w:sz w:val="20"/>
                <w:szCs w:val="20"/>
              </w:rPr>
              <w:t>Vikas</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Samvad</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Neeti</w:t>
            </w:r>
            <w:proofErr w:type="spellEnd"/>
            <w:r w:rsidRPr="006F5CC4">
              <w:rPr>
                <w:rFonts w:ascii="Calibri" w:eastAsia="Times New Roman" w:hAnsi="Calibri" w:cs="Calibri"/>
                <w:b/>
                <w:bCs/>
                <w:color w:val="000000"/>
                <w:sz w:val="20"/>
                <w:szCs w:val="20"/>
              </w:rPr>
              <w:t xml:space="preserve"> Solutions</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Grounds for research and thereby influencing </w:t>
            </w:r>
            <w:proofErr w:type="spellStart"/>
            <w:r w:rsidRPr="006F5CC4">
              <w:rPr>
                <w:rFonts w:ascii="Calibri" w:eastAsia="Times New Roman" w:hAnsi="Calibri" w:cs="Calibri"/>
                <w:color w:val="000000"/>
                <w:sz w:val="20"/>
                <w:szCs w:val="20"/>
              </w:rPr>
              <w:t>govt</w:t>
            </w:r>
            <w:proofErr w:type="spellEnd"/>
            <w:r w:rsidRPr="006F5CC4">
              <w:rPr>
                <w:rFonts w:ascii="Calibri" w:eastAsia="Times New Roman" w:hAnsi="Calibri" w:cs="Calibri"/>
                <w:color w:val="000000"/>
                <w:sz w:val="20"/>
                <w:szCs w:val="20"/>
              </w:rPr>
              <w:t xml:space="preserve"> policies and actions // Resource </w:t>
            </w:r>
            <w:proofErr w:type="spellStart"/>
            <w:r w:rsidRPr="006F5CC4">
              <w:rPr>
                <w:rFonts w:ascii="Calibri" w:eastAsia="Times New Roman" w:hAnsi="Calibri" w:cs="Calibri"/>
                <w:color w:val="000000"/>
                <w:sz w:val="20"/>
                <w:szCs w:val="20"/>
              </w:rPr>
              <w:t>organisations</w:t>
            </w:r>
            <w:proofErr w:type="spellEnd"/>
            <w:r w:rsidRPr="006F5CC4">
              <w:rPr>
                <w:rFonts w:ascii="Calibri" w:eastAsia="Times New Roman" w:hAnsi="Calibri" w:cs="Calibri"/>
                <w:color w:val="000000"/>
                <w:sz w:val="20"/>
                <w:szCs w:val="20"/>
              </w:rPr>
              <w:t xml:space="preserve"> to work closely with </w:t>
            </w:r>
            <w:proofErr w:type="spellStart"/>
            <w:r w:rsidRPr="006F5CC4">
              <w:rPr>
                <w:rFonts w:ascii="Calibri" w:eastAsia="Times New Roman" w:hAnsi="Calibri" w:cs="Calibri"/>
                <w:color w:val="000000"/>
                <w:sz w:val="20"/>
                <w:szCs w:val="20"/>
              </w:rPr>
              <w:t>Pradan</w:t>
            </w:r>
            <w:proofErr w:type="spellEnd"/>
            <w:r w:rsidRPr="006F5CC4">
              <w:rPr>
                <w:rFonts w:ascii="Calibri" w:eastAsia="Times New Roman" w:hAnsi="Calibri" w:cs="Calibri"/>
                <w:color w:val="000000"/>
                <w:sz w:val="20"/>
                <w:szCs w:val="20"/>
              </w:rPr>
              <w:t xml:space="preserve"> field teams to enhance their capacities in thematic areas (gender and governance)</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Target Groups                             </w:t>
            </w:r>
            <w:r w:rsidRPr="006F5CC4">
              <w:rPr>
                <w:rFonts w:ascii="Calibri" w:eastAsia="Times New Roman" w:hAnsi="Calibri" w:cs="Calibri"/>
                <w:color w:val="000000"/>
                <w:sz w:val="20"/>
                <w:szCs w:val="20"/>
              </w:rPr>
              <w:br/>
              <w:t xml:space="preserve">* Local Partners                           </w:t>
            </w:r>
            <w:r w:rsidRPr="006F5CC4">
              <w:rPr>
                <w:rFonts w:ascii="Calibri" w:eastAsia="Times New Roman" w:hAnsi="Calibri" w:cs="Calibri"/>
                <w:color w:val="000000"/>
                <w:sz w:val="20"/>
                <w:szCs w:val="20"/>
              </w:rPr>
              <w:br/>
              <w:t>* Local Authorities</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r>
      <w:tr w:rsidR="006F5CC4" w:rsidRPr="006F5CC4" w:rsidTr="006F5CC4">
        <w:trPr>
          <w:trHeight w:val="5005"/>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lastRenderedPageBreak/>
              <w:t xml:space="preserve">Deutsche </w:t>
            </w:r>
            <w:proofErr w:type="spellStart"/>
            <w:r w:rsidRPr="006F5CC4">
              <w:rPr>
                <w:rFonts w:ascii="Calibri" w:eastAsia="Times New Roman" w:hAnsi="Calibri" w:cs="Calibri"/>
                <w:b/>
                <w:bCs/>
                <w:color w:val="000000"/>
                <w:sz w:val="20"/>
                <w:szCs w:val="20"/>
              </w:rPr>
              <w:t>Welthungerhilfe</w:t>
            </w:r>
            <w:proofErr w:type="spellEnd"/>
            <w:r w:rsidRPr="006F5CC4">
              <w:rPr>
                <w:rFonts w:ascii="Calibri" w:eastAsia="Times New Roman" w:hAnsi="Calibri" w:cs="Calibri"/>
                <w:b/>
                <w:bCs/>
                <w:color w:val="000000"/>
                <w:sz w:val="20"/>
                <w:szCs w:val="20"/>
              </w:rPr>
              <w:t xml:space="preserve"> (DWH)</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proofErr w:type="spellStart"/>
            <w:r w:rsidRPr="006F5CC4">
              <w:rPr>
                <w:rFonts w:ascii="Calibri" w:eastAsia="Times New Roman" w:hAnsi="Calibri" w:cs="Calibri"/>
                <w:b/>
                <w:bCs/>
                <w:color w:val="000000"/>
                <w:sz w:val="20"/>
                <w:szCs w:val="20"/>
              </w:rPr>
              <w:t>Badlao</w:t>
            </w:r>
            <w:proofErr w:type="spellEnd"/>
            <w:r w:rsidRPr="006F5CC4">
              <w:rPr>
                <w:rFonts w:ascii="Calibri" w:eastAsia="Times New Roman" w:hAnsi="Calibri" w:cs="Calibri"/>
                <w:b/>
                <w:bCs/>
                <w:color w:val="000000"/>
                <w:sz w:val="20"/>
                <w:szCs w:val="20"/>
              </w:rPr>
              <w:t xml:space="preserve"> Foundation; LEADS </w:t>
            </w:r>
            <w:r w:rsidRPr="006F5CC4">
              <w:rPr>
                <w:rFonts w:ascii="Calibri" w:eastAsia="Times New Roman" w:hAnsi="Calibri" w:cs="Calibri"/>
                <w:color w:val="000000"/>
                <w:sz w:val="20"/>
                <w:szCs w:val="20"/>
              </w:rPr>
              <w:t xml:space="preserve">(Life Education </w:t>
            </w:r>
            <w:proofErr w:type="spellStart"/>
            <w:r w:rsidRPr="006F5CC4">
              <w:rPr>
                <w:rFonts w:ascii="Calibri" w:eastAsia="Times New Roman" w:hAnsi="Calibri" w:cs="Calibri"/>
                <w:color w:val="000000"/>
                <w:sz w:val="20"/>
                <w:szCs w:val="20"/>
              </w:rPr>
              <w:t>an</w:t>
            </w:r>
            <w:proofErr w:type="spellEnd"/>
            <w:r w:rsidRPr="006F5CC4">
              <w:rPr>
                <w:rFonts w:ascii="Calibri" w:eastAsia="Times New Roman" w:hAnsi="Calibri" w:cs="Calibri"/>
                <w:color w:val="000000"/>
                <w:sz w:val="20"/>
                <w:szCs w:val="20"/>
              </w:rPr>
              <w:t xml:space="preserve"> Development Support); </w:t>
            </w:r>
            <w:r w:rsidRPr="006F5CC4">
              <w:rPr>
                <w:rFonts w:ascii="Calibri" w:eastAsia="Times New Roman" w:hAnsi="Calibri" w:cs="Calibri"/>
                <w:b/>
                <w:bCs/>
                <w:color w:val="000000"/>
                <w:sz w:val="20"/>
                <w:szCs w:val="20"/>
              </w:rPr>
              <w:t xml:space="preserve">NEEDS </w:t>
            </w:r>
            <w:r w:rsidRPr="006F5CC4">
              <w:rPr>
                <w:rFonts w:ascii="Calibri" w:eastAsia="Times New Roman" w:hAnsi="Calibri" w:cs="Calibri"/>
                <w:color w:val="000000"/>
                <w:sz w:val="20"/>
                <w:szCs w:val="20"/>
              </w:rPr>
              <w:t xml:space="preserve">(Network for Enterprise Enhancement and Development Support); </w:t>
            </w:r>
            <w:r w:rsidRPr="006F5CC4">
              <w:rPr>
                <w:rFonts w:ascii="Calibri" w:eastAsia="Times New Roman" w:hAnsi="Calibri" w:cs="Calibri"/>
                <w:b/>
                <w:bCs/>
                <w:color w:val="000000"/>
                <w:sz w:val="20"/>
                <w:szCs w:val="20"/>
              </w:rPr>
              <w:t>PRAVAH</w:t>
            </w:r>
            <w:r w:rsidRPr="006F5CC4">
              <w:rPr>
                <w:rFonts w:ascii="Calibri" w:eastAsia="Times New Roman" w:hAnsi="Calibri" w:cs="Calibri"/>
                <w:color w:val="000000"/>
                <w:sz w:val="20"/>
                <w:szCs w:val="20"/>
              </w:rPr>
              <w:t xml:space="preserve"> / </w:t>
            </w:r>
            <w:proofErr w:type="spellStart"/>
            <w:r w:rsidRPr="006F5CC4">
              <w:rPr>
                <w:rFonts w:ascii="Calibri" w:eastAsia="Times New Roman" w:hAnsi="Calibri" w:cs="Calibri"/>
                <w:b/>
                <w:bCs/>
                <w:color w:val="000000"/>
                <w:sz w:val="20"/>
                <w:szCs w:val="20"/>
              </w:rPr>
              <w:t>Ekut</w:t>
            </w:r>
            <w:proofErr w:type="spellEnd"/>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Implementing partners - Block level / capacity building, research &amp; advocacy</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Implementing partners                     </w:t>
            </w:r>
            <w:r w:rsidRPr="006F5CC4">
              <w:rPr>
                <w:rFonts w:ascii="Calibri" w:eastAsia="Times New Roman" w:hAnsi="Calibri" w:cs="Calibri"/>
                <w:color w:val="000000"/>
                <w:sz w:val="20"/>
                <w:szCs w:val="20"/>
              </w:rPr>
              <w:br/>
              <w:t xml:space="preserve">* </w:t>
            </w:r>
            <w:proofErr w:type="spellStart"/>
            <w:r w:rsidRPr="006F5CC4">
              <w:rPr>
                <w:rFonts w:ascii="Calibri" w:eastAsia="Times New Roman" w:hAnsi="Calibri" w:cs="Calibri"/>
                <w:color w:val="000000"/>
                <w:sz w:val="20"/>
                <w:szCs w:val="20"/>
              </w:rPr>
              <w:t>Ekut</w:t>
            </w:r>
            <w:proofErr w:type="spellEnd"/>
            <w:r w:rsidRPr="006F5CC4">
              <w:rPr>
                <w:rFonts w:ascii="Calibri" w:eastAsia="Times New Roman" w:hAnsi="Calibri" w:cs="Calibri"/>
                <w:color w:val="000000"/>
                <w:sz w:val="20"/>
                <w:szCs w:val="20"/>
              </w:rPr>
              <w:t xml:space="preserve">   </w:t>
            </w:r>
            <w:r w:rsidRPr="006F5CC4">
              <w:rPr>
                <w:rFonts w:ascii="Calibri" w:eastAsia="Times New Roman" w:hAnsi="Calibri" w:cs="Calibri"/>
                <w:color w:val="000000"/>
                <w:sz w:val="20"/>
                <w:szCs w:val="20"/>
              </w:rPr>
              <w:br/>
              <w:t xml:space="preserve">* ASER  </w:t>
            </w:r>
            <w:r w:rsidRPr="006F5CC4">
              <w:rPr>
                <w:rFonts w:ascii="Calibri" w:eastAsia="Times New Roman" w:hAnsi="Calibri" w:cs="Calibri"/>
                <w:color w:val="000000"/>
                <w:sz w:val="20"/>
                <w:szCs w:val="20"/>
              </w:rPr>
              <w:br/>
              <w:t xml:space="preserve">* MANTHAN           </w:t>
            </w:r>
            <w:r w:rsidRPr="006F5CC4">
              <w:rPr>
                <w:rFonts w:ascii="Calibri" w:eastAsia="Times New Roman" w:hAnsi="Calibri" w:cs="Calibri"/>
                <w:color w:val="000000"/>
                <w:sz w:val="20"/>
                <w:szCs w:val="20"/>
              </w:rPr>
              <w:br/>
              <w:t xml:space="preserve">* Ministries (Health, Women &amp; Child Development, Education, </w:t>
            </w:r>
            <w:proofErr w:type="spellStart"/>
            <w:r w:rsidRPr="006F5CC4">
              <w:rPr>
                <w:rFonts w:ascii="Calibri" w:eastAsia="Times New Roman" w:hAnsi="Calibri" w:cs="Calibri"/>
                <w:color w:val="000000"/>
                <w:sz w:val="20"/>
                <w:szCs w:val="20"/>
              </w:rPr>
              <w:t>Panchayati</w:t>
            </w:r>
            <w:proofErr w:type="spellEnd"/>
            <w:r w:rsidRPr="006F5CC4">
              <w:rPr>
                <w:rFonts w:ascii="Calibri" w:eastAsia="Times New Roman" w:hAnsi="Calibri" w:cs="Calibri"/>
                <w:color w:val="000000"/>
                <w:sz w:val="20"/>
                <w:szCs w:val="20"/>
              </w:rPr>
              <w:t xml:space="preserve"> Raj)                                  </w:t>
            </w:r>
            <w:r w:rsidRPr="006F5CC4">
              <w:rPr>
                <w:rFonts w:ascii="Calibri" w:eastAsia="Times New Roman" w:hAnsi="Calibri" w:cs="Calibri"/>
                <w:color w:val="000000"/>
                <w:sz w:val="20"/>
                <w:szCs w:val="20"/>
              </w:rPr>
              <w:br/>
              <w:t xml:space="preserve">* State-level networks (RTE forum, WNTA, JASHAN)    </w:t>
            </w:r>
            <w:r w:rsidRPr="006F5CC4">
              <w:rPr>
                <w:rFonts w:ascii="Calibri" w:eastAsia="Times New Roman" w:hAnsi="Calibri" w:cs="Calibri"/>
                <w:color w:val="000000"/>
                <w:sz w:val="20"/>
                <w:szCs w:val="20"/>
              </w:rPr>
              <w:br/>
              <w:t xml:space="preserve">*Media    </w:t>
            </w:r>
            <w:r w:rsidRPr="006F5CC4">
              <w:rPr>
                <w:rFonts w:ascii="Calibri" w:eastAsia="Times New Roman" w:hAnsi="Calibri" w:cs="Calibri"/>
                <w:color w:val="000000"/>
                <w:sz w:val="20"/>
                <w:szCs w:val="20"/>
              </w:rPr>
              <w:br/>
              <w:t xml:space="preserve">* District and block-level authorities     * Local service providers                             * Bharat </w:t>
            </w:r>
            <w:proofErr w:type="spellStart"/>
            <w:r w:rsidRPr="006F5CC4">
              <w:rPr>
                <w:rFonts w:ascii="Calibri" w:eastAsia="Times New Roman" w:hAnsi="Calibri" w:cs="Calibri"/>
                <w:color w:val="000000"/>
                <w:sz w:val="20"/>
                <w:szCs w:val="20"/>
              </w:rPr>
              <w:t>Nimran</w:t>
            </w:r>
            <w:proofErr w:type="spellEnd"/>
            <w:r w:rsidRPr="006F5CC4">
              <w:rPr>
                <w:rFonts w:ascii="Calibri" w:eastAsia="Times New Roman" w:hAnsi="Calibri" w:cs="Calibri"/>
                <w:color w:val="000000"/>
                <w:sz w:val="20"/>
                <w:szCs w:val="20"/>
              </w:rPr>
              <w:t xml:space="preserve"> volunteers and operators of </w:t>
            </w:r>
            <w:proofErr w:type="spellStart"/>
            <w:r w:rsidRPr="006F5CC4">
              <w:rPr>
                <w:rFonts w:ascii="Calibri" w:eastAsia="Times New Roman" w:hAnsi="Calibri" w:cs="Calibri"/>
                <w:color w:val="000000"/>
                <w:sz w:val="20"/>
                <w:szCs w:val="20"/>
              </w:rPr>
              <w:t>Pragya</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Kendras</w:t>
            </w:r>
            <w:proofErr w:type="spellEnd"/>
            <w:r w:rsidRPr="006F5CC4">
              <w:rPr>
                <w:rFonts w:ascii="Calibri" w:eastAsia="Times New Roman" w:hAnsi="Calibri" w:cs="Calibri"/>
                <w:color w:val="000000"/>
                <w:sz w:val="20"/>
                <w:szCs w:val="20"/>
              </w:rPr>
              <w:t xml:space="preserve">  </w:t>
            </w:r>
            <w:r w:rsidRPr="006F5CC4">
              <w:rPr>
                <w:rFonts w:ascii="Calibri" w:eastAsia="Times New Roman" w:hAnsi="Calibri" w:cs="Calibri"/>
                <w:color w:val="000000"/>
                <w:sz w:val="20"/>
                <w:szCs w:val="20"/>
              </w:rPr>
              <w:br/>
              <w:t xml:space="preserve"> * VHSNCs     </w:t>
            </w:r>
            <w:r w:rsidRPr="006F5CC4">
              <w:rPr>
                <w:rFonts w:ascii="Calibri" w:eastAsia="Times New Roman" w:hAnsi="Calibri" w:cs="Calibri"/>
                <w:color w:val="000000"/>
                <w:sz w:val="20"/>
                <w:szCs w:val="20"/>
              </w:rPr>
              <w:br/>
              <w:t>* SMCs (School management Committees)</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r>
      <w:tr w:rsidR="006F5CC4" w:rsidRPr="006F5CC4" w:rsidTr="006F5CC4">
        <w:trPr>
          <w:trHeight w:val="3322"/>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proofErr w:type="spellStart"/>
            <w:r w:rsidRPr="006F5CC4">
              <w:rPr>
                <w:rFonts w:ascii="Calibri" w:eastAsia="Times New Roman" w:hAnsi="Calibri" w:cs="Calibri"/>
                <w:b/>
                <w:bCs/>
                <w:color w:val="000000"/>
                <w:sz w:val="20"/>
                <w:szCs w:val="20"/>
              </w:rPr>
              <w:t>Agragamee</w:t>
            </w:r>
            <w:proofErr w:type="spellEnd"/>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t xml:space="preserve">AGRANEE, </w:t>
            </w:r>
            <w:proofErr w:type="spellStart"/>
            <w:r w:rsidRPr="006F5CC4">
              <w:rPr>
                <w:rFonts w:ascii="Calibri" w:eastAsia="Times New Roman" w:hAnsi="Calibri" w:cs="Calibri"/>
                <w:b/>
                <w:bCs/>
                <w:color w:val="000000"/>
                <w:sz w:val="20"/>
                <w:szCs w:val="20"/>
              </w:rPr>
              <w:t>Bolangir</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Bikash</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Parishad</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Chale</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Chalo</w:t>
            </w:r>
            <w:proofErr w:type="spellEnd"/>
            <w:r w:rsidRPr="006F5CC4">
              <w:rPr>
                <w:rFonts w:ascii="Calibri" w:eastAsia="Times New Roman" w:hAnsi="Calibri" w:cs="Calibri"/>
                <w:b/>
                <w:bCs/>
                <w:color w:val="000000"/>
                <w:sz w:val="20"/>
                <w:szCs w:val="20"/>
              </w:rPr>
              <w:t xml:space="preserve">, Harmony, Society of </w:t>
            </w:r>
            <w:proofErr w:type="spellStart"/>
            <w:r w:rsidRPr="006F5CC4">
              <w:rPr>
                <w:rFonts w:ascii="Calibri" w:eastAsia="Times New Roman" w:hAnsi="Calibri" w:cs="Calibri"/>
                <w:b/>
                <w:bCs/>
                <w:color w:val="000000"/>
                <w:sz w:val="20"/>
                <w:szCs w:val="20"/>
              </w:rPr>
              <w:t>Mahila</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Vikas</w:t>
            </w:r>
            <w:proofErr w:type="spellEnd"/>
            <w:r w:rsidRPr="006F5CC4">
              <w:rPr>
                <w:rFonts w:ascii="Calibri" w:eastAsia="Times New Roman" w:hAnsi="Calibri" w:cs="Calibri"/>
                <w:b/>
                <w:bCs/>
                <w:color w:val="000000"/>
                <w:sz w:val="20"/>
                <w:szCs w:val="20"/>
              </w:rPr>
              <w:t xml:space="preserve">, ORRISSA </w:t>
            </w:r>
            <w:r w:rsidRPr="006F5CC4">
              <w:rPr>
                <w:rFonts w:ascii="Calibri" w:eastAsia="Times New Roman" w:hAnsi="Calibri" w:cs="Calibri"/>
                <w:color w:val="000000"/>
                <w:sz w:val="20"/>
                <w:szCs w:val="20"/>
              </w:rPr>
              <w:t>(</w:t>
            </w:r>
            <w:proofErr w:type="spellStart"/>
            <w:r w:rsidRPr="006F5CC4">
              <w:rPr>
                <w:rFonts w:ascii="Calibri" w:eastAsia="Times New Roman" w:hAnsi="Calibri" w:cs="Calibri"/>
                <w:color w:val="000000"/>
                <w:sz w:val="20"/>
                <w:szCs w:val="20"/>
              </w:rPr>
              <w:t>Organisation</w:t>
            </w:r>
            <w:proofErr w:type="spellEnd"/>
            <w:r w:rsidRPr="006F5CC4">
              <w:rPr>
                <w:rFonts w:ascii="Calibri" w:eastAsia="Times New Roman" w:hAnsi="Calibri" w:cs="Calibri"/>
                <w:color w:val="000000"/>
                <w:sz w:val="20"/>
                <w:szCs w:val="20"/>
              </w:rPr>
              <w:t xml:space="preserve"> for Rural Reconstruction &amp; Integrated Social Service Activities), </w:t>
            </w:r>
            <w:r w:rsidRPr="006F5CC4">
              <w:rPr>
                <w:rFonts w:ascii="Calibri" w:eastAsia="Times New Roman" w:hAnsi="Calibri" w:cs="Calibri"/>
                <w:b/>
                <w:bCs/>
                <w:color w:val="000000"/>
                <w:sz w:val="20"/>
                <w:szCs w:val="20"/>
              </w:rPr>
              <w:t xml:space="preserve">RCDC </w:t>
            </w:r>
            <w:r w:rsidRPr="006F5CC4">
              <w:rPr>
                <w:rFonts w:ascii="Calibri" w:eastAsia="Times New Roman" w:hAnsi="Calibri" w:cs="Calibri"/>
                <w:color w:val="000000"/>
                <w:sz w:val="20"/>
                <w:szCs w:val="20"/>
              </w:rPr>
              <w:t>(</w:t>
            </w:r>
            <w:proofErr w:type="spellStart"/>
            <w:r w:rsidRPr="006F5CC4">
              <w:rPr>
                <w:rFonts w:ascii="Calibri" w:eastAsia="Times New Roman" w:hAnsi="Calibri" w:cs="Calibri"/>
                <w:color w:val="000000"/>
                <w:sz w:val="20"/>
                <w:szCs w:val="20"/>
              </w:rPr>
              <w:t>Regionl</w:t>
            </w:r>
            <w:proofErr w:type="spellEnd"/>
            <w:r w:rsidRPr="006F5CC4">
              <w:rPr>
                <w:rFonts w:ascii="Calibri" w:eastAsia="Times New Roman" w:hAnsi="Calibri" w:cs="Calibri"/>
                <w:color w:val="000000"/>
                <w:sz w:val="20"/>
                <w:szCs w:val="20"/>
              </w:rPr>
              <w:t xml:space="preserve"> Centre for Development Co-operation), </w:t>
            </w:r>
            <w:r w:rsidRPr="006F5CC4">
              <w:rPr>
                <w:rFonts w:ascii="Calibri" w:eastAsia="Times New Roman" w:hAnsi="Calibri" w:cs="Calibri"/>
                <w:b/>
                <w:bCs/>
                <w:color w:val="000000"/>
                <w:sz w:val="20"/>
                <w:szCs w:val="20"/>
              </w:rPr>
              <w:t>SEBA JAGAT, Society for the Welfare of Weaker Sections</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Block level mainly + district level</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Tribal and Dalit Women                           * Local Youth                                         </w:t>
            </w:r>
            <w:r w:rsidRPr="006F5CC4">
              <w:rPr>
                <w:rFonts w:ascii="Calibri" w:eastAsia="Times New Roman" w:hAnsi="Calibri" w:cs="Calibri"/>
                <w:color w:val="000000"/>
                <w:sz w:val="20"/>
                <w:szCs w:val="20"/>
              </w:rPr>
              <w:br w:type="page"/>
              <w:t xml:space="preserve"> * Elected reps                                 </w:t>
            </w:r>
            <w:r w:rsidRPr="006F5CC4">
              <w:rPr>
                <w:rFonts w:ascii="Calibri" w:eastAsia="Times New Roman" w:hAnsi="Calibri" w:cs="Calibri"/>
                <w:color w:val="000000"/>
                <w:sz w:val="20"/>
                <w:szCs w:val="20"/>
              </w:rPr>
              <w:br w:type="page"/>
              <w:t>*</w:t>
            </w:r>
            <w:proofErr w:type="spellStart"/>
            <w:r w:rsidRPr="006F5CC4">
              <w:rPr>
                <w:rFonts w:ascii="Calibri" w:eastAsia="Times New Roman" w:hAnsi="Calibri" w:cs="Calibri"/>
                <w:color w:val="000000"/>
                <w:sz w:val="20"/>
                <w:szCs w:val="20"/>
              </w:rPr>
              <w:t>Govt</w:t>
            </w:r>
            <w:proofErr w:type="spellEnd"/>
            <w:r w:rsidRPr="006F5CC4">
              <w:rPr>
                <w:rFonts w:ascii="Calibri" w:eastAsia="Times New Roman" w:hAnsi="Calibri" w:cs="Calibri"/>
                <w:color w:val="000000"/>
                <w:sz w:val="20"/>
                <w:szCs w:val="20"/>
              </w:rPr>
              <w:t xml:space="preserve"> Departments at State, District and Block level                    </w:t>
            </w:r>
            <w:r w:rsidRPr="006F5CC4">
              <w:rPr>
                <w:rFonts w:ascii="Calibri" w:eastAsia="Times New Roman" w:hAnsi="Calibri" w:cs="Calibri"/>
                <w:color w:val="000000"/>
                <w:sz w:val="20"/>
                <w:szCs w:val="20"/>
              </w:rPr>
              <w:br w:type="page"/>
              <w:t xml:space="preserve">* CSOs                                           </w:t>
            </w:r>
            <w:r w:rsidRPr="006F5CC4">
              <w:rPr>
                <w:rFonts w:ascii="Calibri" w:eastAsia="Times New Roman" w:hAnsi="Calibri" w:cs="Calibri"/>
                <w:color w:val="000000"/>
                <w:sz w:val="20"/>
                <w:szCs w:val="20"/>
              </w:rPr>
              <w:br w:type="page"/>
              <w:t>* NGO partners, Women's Federations and professional agencies                                        * Associates (</w:t>
            </w:r>
            <w:proofErr w:type="spellStart"/>
            <w:r w:rsidRPr="006F5CC4">
              <w:rPr>
                <w:rFonts w:ascii="Calibri" w:eastAsia="Times New Roman" w:hAnsi="Calibri" w:cs="Calibri"/>
                <w:color w:val="000000"/>
                <w:sz w:val="20"/>
                <w:szCs w:val="20"/>
              </w:rPr>
              <w:t>Ama</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Sangathan</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Sikshasandhan</w:t>
            </w:r>
            <w:proofErr w:type="spellEnd"/>
            <w:r w:rsidRPr="006F5CC4">
              <w:rPr>
                <w:rFonts w:ascii="Calibri" w:eastAsia="Times New Roman" w:hAnsi="Calibri" w:cs="Calibri"/>
                <w:color w:val="000000"/>
                <w:sz w:val="20"/>
                <w:szCs w:val="20"/>
              </w:rPr>
              <w:t xml:space="preserve">; OSPL [Overseas Projects and Services Limited]; </w:t>
            </w:r>
            <w:proofErr w:type="spellStart"/>
            <w:r w:rsidRPr="006F5CC4">
              <w:rPr>
                <w:rFonts w:ascii="Calibri" w:eastAsia="Times New Roman" w:hAnsi="Calibri" w:cs="Calibri"/>
                <w:color w:val="000000"/>
                <w:sz w:val="20"/>
                <w:szCs w:val="20"/>
              </w:rPr>
              <w:t>Phiringia</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Anchalic</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Mahila</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Maha</w:t>
            </w:r>
            <w:proofErr w:type="spellEnd"/>
            <w:r w:rsidRPr="006F5CC4">
              <w:rPr>
                <w:rFonts w:ascii="Calibri" w:eastAsia="Times New Roman" w:hAnsi="Calibri" w:cs="Calibri"/>
                <w:color w:val="000000"/>
                <w:sz w:val="20"/>
                <w:szCs w:val="20"/>
              </w:rPr>
              <w:t xml:space="preserve"> </w:t>
            </w:r>
            <w:proofErr w:type="spellStart"/>
            <w:r w:rsidRPr="006F5CC4">
              <w:rPr>
                <w:rFonts w:ascii="Calibri" w:eastAsia="Times New Roman" w:hAnsi="Calibri" w:cs="Calibri"/>
                <w:color w:val="000000"/>
                <w:sz w:val="20"/>
                <w:szCs w:val="20"/>
              </w:rPr>
              <w:t>Sangha</w:t>
            </w:r>
            <w:proofErr w:type="spellEnd"/>
            <w:r w:rsidRPr="006F5CC4">
              <w:rPr>
                <w:rFonts w:ascii="Calibri" w:eastAsia="Times New Roman" w:hAnsi="Calibri" w:cs="Calibri"/>
                <w:color w:val="00000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r>
      <w:tr w:rsidR="006F5CC4" w:rsidRPr="006F5CC4" w:rsidTr="006F5CC4">
        <w:trPr>
          <w:trHeight w:val="2209"/>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lastRenderedPageBreak/>
              <w:t>ACTED</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b/>
                <w:bCs/>
                <w:color w:val="000000"/>
                <w:sz w:val="20"/>
                <w:szCs w:val="20"/>
              </w:rPr>
              <w:t>PAC</w:t>
            </w:r>
            <w:r w:rsidRPr="006F5CC4">
              <w:rPr>
                <w:rFonts w:ascii="Calibri" w:eastAsia="Times New Roman" w:hAnsi="Calibri" w:cs="Calibri"/>
                <w:color w:val="000000"/>
                <w:sz w:val="20"/>
                <w:szCs w:val="20"/>
              </w:rPr>
              <w:t xml:space="preserve"> (Public Affaire Center); </w:t>
            </w:r>
            <w:r w:rsidRPr="006F5CC4">
              <w:rPr>
                <w:rFonts w:ascii="Calibri" w:eastAsia="Times New Roman" w:hAnsi="Calibri" w:cs="Calibri"/>
                <w:b/>
                <w:bCs/>
                <w:color w:val="000000"/>
                <w:sz w:val="20"/>
                <w:szCs w:val="20"/>
              </w:rPr>
              <w:t>NEICORD</w:t>
            </w:r>
            <w:r w:rsidRPr="006F5CC4">
              <w:rPr>
                <w:rFonts w:ascii="Calibri" w:eastAsia="Times New Roman" w:hAnsi="Calibri" w:cs="Calibri"/>
                <w:color w:val="000000"/>
                <w:sz w:val="20"/>
                <w:szCs w:val="20"/>
              </w:rPr>
              <w:t xml:space="preserve"> (North East India Committee on Relief and Development); </w:t>
            </w:r>
            <w:r w:rsidRPr="006F5CC4">
              <w:rPr>
                <w:rFonts w:ascii="Calibri" w:eastAsia="Times New Roman" w:hAnsi="Calibri" w:cs="Calibri"/>
                <w:b/>
                <w:bCs/>
                <w:color w:val="000000"/>
                <w:sz w:val="20"/>
                <w:szCs w:val="20"/>
              </w:rPr>
              <w:t>NEDF</w:t>
            </w:r>
            <w:r w:rsidRPr="006F5CC4">
              <w:rPr>
                <w:rFonts w:ascii="Calibri" w:eastAsia="Times New Roman" w:hAnsi="Calibri" w:cs="Calibri"/>
                <w:color w:val="000000"/>
                <w:sz w:val="20"/>
                <w:szCs w:val="20"/>
              </w:rPr>
              <w:t xml:space="preserve"> (North East Development Foundation); </w:t>
            </w:r>
            <w:r w:rsidRPr="006F5CC4">
              <w:rPr>
                <w:rFonts w:ascii="Calibri" w:eastAsia="Times New Roman" w:hAnsi="Calibri" w:cs="Calibri"/>
                <w:b/>
                <w:bCs/>
                <w:color w:val="000000"/>
                <w:sz w:val="20"/>
                <w:szCs w:val="20"/>
              </w:rPr>
              <w:t xml:space="preserve">NTF </w:t>
            </w:r>
            <w:r w:rsidRPr="006F5CC4">
              <w:rPr>
                <w:rFonts w:ascii="Calibri" w:eastAsia="Times New Roman" w:hAnsi="Calibri" w:cs="Calibri"/>
                <w:color w:val="000000"/>
                <w:sz w:val="20"/>
                <w:szCs w:val="20"/>
              </w:rPr>
              <w:t xml:space="preserve">(Nanda </w:t>
            </w:r>
            <w:proofErr w:type="spellStart"/>
            <w:r w:rsidRPr="006F5CC4">
              <w:rPr>
                <w:rFonts w:ascii="Calibri" w:eastAsia="Times New Roman" w:hAnsi="Calibri" w:cs="Calibri"/>
                <w:color w:val="000000"/>
                <w:sz w:val="20"/>
                <w:szCs w:val="20"/>
              </w:rPr>
              <w:t>talikdar</w:t>
            </w:r>
            <w:proofErr w:type="spellEnd"/>
            <w:r w:rsidRPr="006F5CC4">
              <w:rPr>
                <w:rFonts w:ascii="Calibri" w:eastAsia="Times New Roman" w:hAnsi="Calibri" w:cs="Calibri"/>
                <w:color w:val="000000"/>
                <w:sz w:val="20"/>
                <w:szCs w:val="20"/>
              </w:rPr>
              <w:t xml:space="preserve"> Foundation)</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implementing partners - thematic division of work</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w:t>
            </w:r>
            <w:proofErr w:type="gramStart"/>
            <w:r w:rsidRPr="006F5CC4">
              <w:rPr>
                <w:rFonts w:ascii="Calibri" w:eastAsia="Times New Roman" w:hAnsi="Calibri" w:cs="Calibri"/>
                <w:color w:val="000000"/>
                <w:sz w:val="20"/>
                <w:szCs w:val="20"/>
              </w:rPr>
              <w:t>partners</w:t>
            </w:r>
            <w:proofErr w:type="gramEnd"/>
            <w:r w:rsidRPr="006F5CC4">
              <w:rPr>
                <w:rFonts w:ascii="Calibri" w:eastAsia="Times New Roman" w:hAnsi="Calibri" w:cs="Calibri"/>
                <w:color w:val="000000"/>
                <w:sz w:val="20"/>
                <w:szCs w:val="20"/>
              </w:rPr>
              <w:t xml:space="preserve">                                      </w:t>
            </w:r>
            <w:r w:rsidRPr="006F5CC4">
              <w:rPr>
                <w:rFonts w:ascii="Calibri" w:eastAsia="Times New Roman" w:hAnsi="Calibri" w:cs="Calibri"/>
                <w:color w:val="000000"/>
                <w:sz w:val="20"/>
                <w:szCs w:val="20"/>
              </w:rPr>
              <w:br/>
              <w:t xml:space="preserve">* CSOs in target district                           * media </w:t>
            </w:r>
            <w:proofErr w:type="spellStart"/>
            <w:r w:rsidRPr="006F5CC4">
              <w:rPr>
                <w:rFonts w:ascii="Calibri" w:eastAsia="Times New Roman" w:hAnsi="Calibri" w:cs="Calibri"/>
                <w:color w:val="000000"/>
                <w:sz w:val="20"/>
                <w:szCs w:val="20"/>
              </w:rPr>
              <w:t>organisations</w:t>
            </w:r>
            <w:proofErr w:type="spellEnd"/>
            <w:r w:rsidRPr="006F5CC4">
              <w:rPr>
                <w:rFonts w:ascii="Calibri" w:eastAsia="Times New Roman" w:hAnsi="Calibri" w:cs="Calibri"/>
                <w:color w:val="000000"/>
                <w:sz w:val="20"/>
                <w:szCs w:val="20"/>
              </w:rPr>
              <w:t xml:space="preserve">, journalists, etc.                                 </w:t>
            </w:r>
            <w:r w:rsidRPr="006F5CC4">
              <w:rPr>
                <w:rFonts w:ascii="Calibri" w:eastAsia="Times New Roman" w:hAnsi="Calibri" w:cs="Calibri"/>
                <w:color w:val="000000"/>
                <w:sz w:val="20"/>
                <w:szCs w:val="20"/>
              </w:rPr>
              <w:br/>
              <w:t xml:space="preserve">* private sector, micro-entrepreneurs                                      * citizen volunteers, service users                                              * district and sub-district officials                                         * regional and national </w:t>
            </w:r>
            <w:proofErr w:type="spellStart"/>
            <w:r w:rsidRPr="006F5CC4">
              <w:rPr>
                <w:rFonts w:ascii="Calibri" w:eastAsia="Times New Roman" w:hAnsi="Calibri" w:cs="Calibri"/>
                <w:color w:val="000000"/>
                <w:sz w:val="20"/>
                <w:szCs w:val="20"/>
              </w:rPr>
              <w:t>govt</w:t>
            </w:r>
            <w:proofErr w:type="spellEnd"/>
            <w:r w:rsidRPr="006F5CC4">
              <w:rPr>
                <w:rFonts w:ascii="Calibri" w:eastAsia="Times New Roman" w:hAnsi="Calibri" w:cs="Calibri"/>
                <w:color w:val="000000"/>
                <w:sz w:val="20"/>
                <w:szCs w:val="20"/>
              </w:rPr>
              <w:t xml:space="preserve"> bodies</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r>
      <w:tr w:rsidR="006F5CC4" w:rsidRPr="006F5CC4" w:rsidTr="006F5CC4">
        <w:trPr>
          <w:trHeight w:val="1789"/>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t xml:space="preserve">FYF </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r w:rsidRPr="006F5CC4">
              <w:rPr>
                <w:rFonts w:ascii="Calibri" w:eastAsia="Times New Roman" w:hAnsi="Calibri" w:cs="Calibri"/>
                <w:b/>
                <w:bCs/>
                <w:color w:val="000000"/>
                <w:sz w:val="20"/>
                <w:szCs w:val="20"/>
              </w:rPr>
              <w:t xml:space="preserve">Gram </w:t>
            </w:r>
            <w:proofErr w:type="spellStart"/>
            <w:r w:rsidRPr="006F5CC4">
              <w:rPr>
                <w:rFonts w:ascii="Calibri" w:eastAsia="Times New Roman" w:hAnsi="Calibri" w:cs="Calibri"/>
                <w:b/>
                <w:bCs/>
                <w:color w:val="000000"/>
                <w:sz w:val="20"/>
                <w:szCs w:val="20"/>
              </w:rPr>
              <w:t>Vikas</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Evam</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Yuva</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Kalyan</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Sansthan</w:t>
            </w:r>
            <w:proofErr w:type="spellEnd"/>
            <w:r w:rsidRPr="006F5CC4">
              <w:rPr>
                <w:rFonts w:ascii="Calibri" w:eastAsia="Times New Roman" w:hAnsi="Calibri" w:cs="Calibri"/>
                <w:b/>
                <w:bCs/>
                <w:color w:val="000000"/>
                <w:sz w:val="20"/>
                <w:szCs w:val="20"/>
              </w:rPr>
              <w:t xml:space="preserve">; Gram </w:t>
            </w:r>
            <w:proofErr w:type="spellStart"/>
            <w:r w:rsidRPr="006F5CC4">
              <w:rPr>
                <w:rFonts w:ascii="Calibri" w:eastAsia="Times New Roman" w:hAnsi="Calibri" w:cs="Calibri"/>
                <w:b/>
                <w:bCs/>
                <w:color w:val="000000"/>
                <w:sz w:val="20"/>
                <w:szCs w:val="20"/>
              </w:rPr>
              <w:t>Mitra</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Samaj</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Sevi</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Sanstha</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Disha</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Samaj</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Sevi</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Sanstha</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Badlao</w:t>
            </w:r>
            <w:proofErr w:type="spellEnd"/>
            <w:r w:rsidRPr="006F5CC4">
              <w:rPr>
                <w:rFonts w:ascii="Calibri" w:eastAsia="Times New Roman" w:hAnsi="Calibri" w:cs="Calibri"/>
                <w:b/>
                <w:bCs/>
                <w:color w:val="000000"/>
                <w:sz w:val="20"/>
                <w:szCs w:val="20"/>
              </w:rPr>
              <w:t xml:space="preserve"> Foundation; Ayo </w:t>
            </w:r>
            <w:proofErr w:type="spellStart"/>
            <w:r w:rsidRPr="006F5CC4">
              <w:rPr>
                <w:rFonts w:ascii="Calibri" w:eastAsia="Times New Roman" w:hAnsi="Calibri" w:cs="Calibri"/>
                <w:b/>
                <w:bCs/>
                <w:color w:val="000000"/>
                <w:sz w:val="20"/>
                <w:szCs w:val="20"/>
              </w:rPr>
              <w:t>Aidari</w:t>
            </w:r>
            <w:proofErr w:type="spellEnd"/>
            <w:r w:rsidRPr="006F5CC4">
              <w:rPr>
                <w:rFonts w:ascii="Calibri" w:eastAsia="Times New Roman" w:hAnsi="Calibri" w:cs="Calibri"/>
                <w:b/>
                <w:bCs/>
                <w:color w:val="000000"/>
                <w:sz w:val="20"/>
                <w:szCs w:val="20"/>
              </w:rPr>
              <w:t xml:space="preserve"> Trust; </w:t>
            </w:r>
            <w:proofErr w:type="spellStart"/>
            <w:r w:rsidRPr="006F5CC4">
              <w:rPr>
                <w:rFonts w:ascii="Calibri" w:eastAsia="Times New Roman" w:hAnsi="Calibri" w:cs="Calibri"/>
                <w:b/>
                <w:bCs/>
                <w:color w:val="000000"/>
                <w:sz w:val="20"/>
                <w:szCs w:val="20"/>
              </w:rPr>
              <w:t>Lokshakti</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Samajsevi</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Sanstha</w:t>
            </w:r>
            <w:proofErr w:type="spellEnd"/>
            <w:r w:rsidRPr="006F5CC4">
              <w:rPr>
                <w:rFonts w:ascii="Calibri" w:eastAsia="Times New Roman" w:hAnsi="Calibri" w:cs="Calibri"/>
                <w:b/>
                <w:bCs/>
                <w:color w:val="000000"/>
                <w:sz w:val="20"/>
                <w:szCs w:val="20"/>
              </w:rPr>
              <w:t xml:space="preserve">; Jharkhand </w:t>
            </w:r>
            <w:proofErr w:type="spellStart"/>
            <w:r w:rsidRPr="006F5CC4">
              <w:rPr>
                <w:rFonts w:ascii="Calibri" w:eastAsia="Times New Roman" w:hAnsi="Calibri" w:cs="Calibri"/>
                <w:b/>
                <w:bCs/>
                <w:color w:val="000000"/>
                <w:sz w:val="20"/>
                <w:szCs w:val="20"/>
              </w:rPr>
              <w:t>Vikas</w:t>
            </w:r>
            <w:proofErr w:type="spellEnd"/>
            <w:r w:rsidRPr="006F5CC4">
              <w:rPr>
                <w:rFonts w:ascii="Calibri" w:eastAsia="Times New Roman" w:hAnsi="Calibri" w:cs="Calibri"/>
                <w:b/>
                <w:bCs/>
                <w:color w:val="000000"/>
                <w:sz w:val="20"/>
                <w:szCs w:val="20"/>
              </w:rPr>
              <w:t xml:space="preserve"> </w:t>
            </w:r>
            <w:proofErr w:type="spellStart"/>
            <w:r w:rsidRPr="006F5CC4">
              <w:rPr>
                <w:rFonts w:ascii="Calibri" w:eastAsia="Times New Roman" w:hAnsi="Calibri" w:cs="Calibri"/>
                <w:b/>
                <w:bCs/>
                <w:color w:val="000000"/>
                <w:sz w:val="20"/>
                <w:szCs w:val="20"/>
              </w:rPr>
              <w:t>Parishad</w:t>
            </w:r>
            <w:proofErr w:type="spellEnd"/>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Target Groups                            </w:t>
            </w:r>
            <w:r w:rsidRPr="006F5CC4">
              <w:rPr>
                <w:rFonts w:ascii="Calibri" w:eastAsia="Times New Roman" w:hAnsi="Calibri" w:cs="Calibri"/>
                <w:color w:val="000000"/>
                <w:sz w:val="20"/>
                <w:szCs w:val="20"/>
              </w:rPr>
              <w:br/>
              <w:t xml:space="preserve">* Local Partners                            </w:t>
            </w:r>
            <w:r w:rsidRPr="006F5CC4">
              <w:rPr>
                <w:rFonts w:ascii="Calibri" w:eastAsia="Times New Roman" w:hAnsi="Calibri" w:cs="Calibri"/>
                <w:color w:val="000000"/>
                <w:sz w:val="20"/>
                <w:szCs w:val="20"/>
              </w:rPr>
              <w:br/>
              <w:t xml:space="preserve">* Government at all levels                             * Private sector                            </w:t>
            </w:r>
            <w:r w:rsidRPr="006F5CC4">
              <w:rPr>
                <w:rFonts w:ascii="Calibri" w:eastAsia="Times New Roman" w:hAnsi="Calibri" w:cs="Calibri"/>
                <w:color w:val="000000"/>
                <w:sz w:val="20"/>
                <w:szCs w:val="20"/>
              </w:rPr>
              <w:br/>
              <w:t>* Other NGOs/CSOs and networks                                        * Media reps</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r>
      <w:tr w:rsidR="006F5CC4" w:rsidRPr="006F5CC4" w:rsidTr="006F5CC4">
        <w:trPr>
          <w:trHeight w:val="1278"/>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color w:val="000000"/>
                <w:sz w:val="20"/>
                <w:szCs w:val="20"/>
              </w:rPr>
            </w:pPr>
            <w:proofErr w:type="spellStart"/>
            <w:r w:rsidRPr="006F5CC4">
              <w:rPr>
                <w:rFonts w:ascii="Calibri" w:eastAsia="Times New Roman" w:hAnsi="Calibri" w:cs="Calibri"/>
                <w:b/>
                <w:bCs/>
                <w:color w:val="000000"/>
                <w:sz w:val="20"/>
                <w:szCs w:val="20"/>
              </w:rPr>
              <w:t>Unnati</w:t>
            </w:r>
            <w:proofErr w:type="spellEnd"/>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Non applicable</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xml:space="preserve">* Citizen leaders                           </w:t>
            </w:r>
            <w:r w:rsidRPr="006F5CC4">
              <w:rPr>
                <w:rFonts w:ascii="Calibri" w:eastAsia="Times New Roman" w:hAnsi="Calibri" w:cs="Calibri"/>
                <w:color w:val="000000"/>
                <w:sz w:val="20"/>
                <w:szCs w:val="20"/>
              </w:rPr>
              <w:br/>
              <w:t xml:space="preserve">* All people's committees                   </w:t>
            </w:r>
            <w:r w:rsidRPr="006F5CC4">
              <w:rPr>
                <w:rFonts w:ascii="Calibri" w:eastAsia="Times New Roman" w:hAnsi="Calibri" w:cs="Calibri"/>
                <w:color w:val="000000"/>
                <w:sz w:val="20"/>
                <w:szCs w:val="20"/>
              </w:rPr>
              <w:br/>
              <w:t xml:space="preserve">* PRIs   </w:t>
            </w:r>
            <w:r w:rsidRPr="006F5CC4">
              <w:rPr>
                <w:rFonts w:ascii="Calibri" w:eastAsia="Times New Roman" w:hAnsi="Calibri" w:cs="Calibri"/>
                <w:color w:val="000000"/>
                <w:sz w:val="20"/>
                <w:szCs w:val="20"/>
              </w:rPr>
              <w:br/>
              <w:t xml:space="preserve">* Gram </w:t>
            </w:r>
            <w:proofErr w:type="spellStart"/>
            <w:r w:rsidRPr="006F5CC4">
              <w:rPr>
                <w:rFonts w:ascii="Calibri" w:eastAsia="Times New Roman" w:hAnsi="Calibri" w:cs="Calibri"/>
                <w:color w:val="000000"/>
                <w:sz w:val="20"/>
                <w:szCs w:val="20"/>
              </w:rPr>
              <w:t>sabhas</w:t>
            </w:r>
            <w:proofErr w:type="spellEnd"/>
            <w:r w:rsidRPr="006F5CC4">
              <w:rPr>
                <w:rFonts w:ascii="Calibri" w:eastAsia="Times New Roman" w:hAnsi="Calibri" w:cs="Calibri"/>
                <w:color w:val="000000"/>
                <w:sz w:val="20"/>
                <w:szCs w:val="20"/>
              </w:rPr>
              <w:t xml:space="preserve">                     </w:t>
            </w:r>
            <w:r w:rsidRPr="006F5CC4">
              <w:rPr>
                <w:rFonts w:ascii="Calibri" w:eastAsia="Times New Roman" w:hAnsi="Calibri" w:cs="Calibri"/>
                <w:color w:val="000000"/>
                <w:sz w:val="20"/>
                <w:szCs w:val="20"/>
              </w:rPr>
              <w:br/>
              <w:t xml:space="preserve">* Local civil society </w:t>
            </w:r>
            <w:proofErr w:type="spellStart"/>
            <w:r w:rsidRPr="006F5CC4">
              <w:rPr>
                <w:rFonts w:ascii="Calibri" w:eastAsia="Times New Roman" w:hAnsi="Calibri" w:cs="Calibri"/>
                <w:color w:val="000000"/>
                <w:sz w:val="20"/>
                <w:szCs w:val="20"/>
              </w:rPr>
              <w:t>organisations</w:t>
            </w:r>
            <w:proofErr w:type="spellEnd"/>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color w:val="000000"/>
                <w:sz w:val="20"/>
                <w:szCs w:val="20"/>
              </w:rPr>
            </w:pPr>
            <w:r w:rsidRPr="006F5CC4">
              <w:rPr>
                <w:rFonts w:ascii="Calibri" w:eastAsia="Times New Roman" w:hAnsi="Calibri" w:cs="Calibri"/>
                <w:color w:val="000000"/>
                <w:sz w:val="20"/>
                <w:szCs w:val="20"/>
              </w:rPr>
              <w:t> </w:t>
            </w:r>
          </w:p>
        </w:tc>
      </w:tr>
      <w:tr w:rsidR="006F5CC4" w:rsidRPr="006F5CC4" w:rsidTr="006F5CC4">
        <w:trPr>
          <w:trHeight w:val="2811"/>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i/>
                <w:iCs/>
                <w:color w:val="000000"/>
                <w:sz w:val="20"/>
                <w:szCs w:val="20"/>
              </w:rPr>
            </w:pPr>
            <w:r w:rsidRPr="006F5CC4">
              <w:rPr>
                <w:rFonts w:ascii="Calibri" w:eastAsia="Times New Roman" w:hAnsi="Calibri" w:cs="Calibri"/>
                <w:b/>
                <w:bCs/>
                <w:i/>
                <w:iCs/>
                <w:color w:val="000000"/>
                <w:sz w:val="20"/>
                <w:szCs w:val="20"/>
              </w:rPr>
              <w:t>SAATHII</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i/>
                <w:iCs/>
                <w:color w:val="000000"/>
                <w:sz w:val="20"/>
                <w:szCs w:val="20"/>
              </w:rPr>
            </w:pPr>
            <w:r w:rsidRPr="006F5CC4">
              <w:rPr>
                <w:rFonts w:ascii="Calibri" w:eastAsia="Times New Roman" w:hAnsi="Calibri" w:cs="Calibri"/>
                <w:b/>
                <w:bCs/>
                <w:i/>
                <w:iCs/>
                <w:color w:val="000000"/>
                <w:sz w:val="20"/>
                <w:szCs w:val="20"/>
              </w:rPr>
              <w:t>MNP+</w:t>
            </w:r>
            <w:r w:rsidRPr="006F5CC4">
              <w:rPr>
                <w:rFonts w:ascii="Calibri" w:eastAsia="Times New Roman" w:hAnsi="Calibri" w:cs="Calibri"/>
                <w:i/>
                <w:iCs/>
                <w:color w:val="000000"/>
                <w:sz w:val="20"/>
                <w:szCs w:val="20"/>
              </w:rPr>
              <w:t xml:space="preserve"> (Manipur Network of Positive People); </w:t>
            </w:r>
            <w:r w:rsidRPr="006F5CC4">
              <w:rPr>
                <w:rFonts w:ascii="Calibri" w:eastAsia="Times New Roman" w:hAnsi="Calibri" w:cs="Calibri"/>
                <w:b/>
                <w:bCs/>
                <w:i/>
                <w:iCs/>
                <w:color w:val="000000"/>
                <w:sz w:val="20"/>
                <w:szCs w:val="20"/>
              </w:rPr>
              <w:t>NCPI+</w:t>
            </w:r>
            <w:r w:rsidRPr="006F5CC4">
              <w:rPr>
                <w:rFonts w:ascii="Calibri" w:eastAsia="Times New Roman" w:hAnsi="Calibri" w:cs="Calibri"/>
                <w:i/>
                <w:iCs/>
                <w:color w:val="000000"/>
                <w:sz w:val="20"/>
                <w:szCs w:val="20"/>
              </w:rPr>
              <w:t xml:space="preserve"> (National Coalition of People Living with HIV in India); </w:t>
            </w:r>
            <w:r w:rsidRPr="006F5CC4">
              <w:rPr>
                <w:rFonts w:ascii="Calibri" w:eastAsia="Times New Roman" w:hAnsi="Calibri" w:cs="Calibri"/>
                <w:b/>
                <w:bCs/>
                <w:i/>
                <w:iCs/>
                <w:color w:val="000000"/>
                <w:sz w:val="20"/>
                <w:szCs w:val="20"/>
              </w:rPr>
              <w:t>KNP+</w:t>
            </w:r>
            <w:r w:rsidRPr="006F5CC4">
              <w:rPr>
                <w:rFonts w:ascii="Calibri" w:eastAsia="Times New Roman" w:hAnsi="Calibri" w:cs="Calibri"/>
                <w:i/>
                <w:iCs/>
                <w:color w:val="000000"/>
                <w:sz w:val="20"/>
                <w:szCs w:val="20"/>
              </w:rPr>
              <w:t xml:space="preserve"> (</w:t>
            </w:r>
            <w:proofErr w:type="spellStart"/>
            <w:r w:rsidRPr="006F5CC4">
              <w:rPr>
                <w:rFonts w:ascii="Calibri" w:eastAsia="Times New Roman" w:hAnsi="Calibri" w:cs="Calibri"/>
                <w:i/>
                <w:iCs/>
                <w:color w:val="000000"/>
                <w:sz w:val="20"/>
                <w:szCs w:val="20"/>
              </w:rPr>
              <w:t>Kalinga</w:t>
            </w:r>
            <w:proofErr w:type="spellEnd"/>
            <w:r w:rsidRPr="006F5CC4">
              <w:rPr>
                <w:rFonts w:ascii="Calibri" w:eastAsia="Times New Roman" w:hAnsi="Calibri" w:cs="Calibri"/>
                <w:i/>
                <w:iCs/>
                <w:color w:val="000000"/>
                <w:sz w:val="20"/>
                <w:szCs w:val="20"/>
              </w:rPr>
              <w:t xml:space="preserve"> Network for People Living with HIV/AIDS), </w:t>
            </w:r>
            <w:r w:rsidRPr="006F5CC4">
              <w:rPr>
                <w:rFonts w:ascii="Calibri" w:eastAsia="Times New Roman" w:hAnsi="Calibri" w:cs="Calibri"/>
                <w:b/>
                <w:bCs/>
                <w:i/>
                <w:iCs/>
                <w:color w:val="000000"/>
                <w:sz w:val="20"/>
                <w:szCs w:val="20"/>
              </w:rPr>
              <w:t>NNP+</w:t>
            </w:r>
            <w:r w:rsidRPr="006F5CC4">
              <w:rPr>
                <w:rFonts w:ascii="Calibri" w:eastAsia="Times New Roman" w:hAnsi="Calibri" w:cs="Calibri"/>
                <w:i/>
                <w:iCs/>
                <w:color w:val="000000"/>
                <w:sz w:val="20"/>
                <w:szCs w:val="20"/>
              </w:rPr>
              <w:t xml:space="preserve"> (Network of Naga People Living with HIV/AIDS), </w:t>
            </w:r>
            <w:proofErr w:type="spellStart"/>
            <w:r w:rsidRPr="006F5CC4">
              <w:rPr>
                <w:rFonts w:ascii="Calibri" w:eastAsia="Times New Roman" w:hAnsi="Calibri" w:cs="Calibri"/>
                <w:b/>
                <w:bCs/>
                <w:i/>
                <w:iCs/>
                <w:color w:val="000000"/>
                <w:sz w:val="20"/>
                <w:szCs w:val="20"/>
              </w:rPr>
              <w:t>Vanavil</w:t>
            </w:r>
            <w:proofErr w:type="spellEnd"/>
            <w:r w:rsidRPr="006F5CC4">
              <w:rPr>
                <w:rFonts w:ascii="Calibri" w:eastAsia="Times New Roman" w:hAnsi="Calibri" w:cs="Calibri"/>
                <w:b/>
                <w:bCs/>
                <w:i/>
                <w:iCs/>
                <w:color w:val="000000"/>
                <w:sz w:val="20"/>
                <w:szCs w:val="20"/>
              </w:rPr>
              <w:t xml:space="preserve"> Foundation;</w:t>
            </w:r>
            <w:r w:rsidRPr="006F5CC4">
              <w:rPr>
                <w:rFonts w:ascii="Calibri" w:eastAsia="Times New Roman" w:hAnsi="Calibri" w:cs="Calibri"/>
                <w:i/>
                <w:iCs/>
                <w:color w:val="000000"/>
                <w:sz w:val="20"/>
                <w:szCs w:val="20"/>
              </w:rPr>
              <w:t xml:space="preserve"> </w:t>
            </w:r>
            <w:r w:rsidRPr="006F5CC4">
              <w:rPr>
                <w:rFonts w:ascii="Calibri" w:eastAsia="Times New Roman" w:hAnsi="Calibri" w:cs="Calibri"/>
                <w:b/>
                <w:bCs/>
                <w:i/>
                <w:iCs/>
                <w:color w:val="000000"/>
                <w:sz w:val="20"/>
                <w:szCs w:val="20"/>
              </w:rPr>
              <w:t xml:space="preserve">BNP+ </w:t>
            </w:r>
            <w:r w:rsidRPr="006F5CC4">
              <w:rPr>
                <w:rFonts w:ascii="Calibri" w:eastAsia="Times New Roman" w:hAnsi="Calibri" w:cs="Calibri"/>
                <w:i/>
                <w:iCs/>
                <w:color w:val="000000"/>
                <w:sz w:val="20"/>
                <w:szCs w:val="20"/>
              </w:rPr>
              <w:t>(Bengal Network of People Living with HIV/AIDS)</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i/>
                <w:iCs/>
                <w:color w:val="000000"/>
                <w:sz w:val="20"/>
                <w:szCs w:val="20"/>
              </w:rPr>
            </w:pPr>
            <w:r w:rsidRPr="006F5CC4">
              <w:rPr>
                <w:rFonts w:ascii="Calibri" w:eastAsia="Times New Roman" w:hAnsi="Calibri" w:cs="Calibri"/>
                <w:i/>
                <w:iCs/>
                <w:color w:val="000000"/>
                <w:sz w:val="20"/>
                <w:szCs w:val="20"/>
              </w:rPr>
              <w:t> </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i/>
                <w:iCs/>
                <w:color w:val="000000"/>
                <w:sz w:val="20"/>
                <w:szCs w:val="20"/>
              </w:rPr>
            </w:pPr>
            <w:r w:rsidRPr="006F5CC4">
              <w:rPr>
                <w:rFonts w:ascii="Calibri" w:eastAsia="Times New Roman" w:hAnsi="Calibri" w:cs="Calibri"/>
                <w:i/>
                <w:iCs/>
                <w:color w:val="000000"/>
                <w:sz w:val="20"/>
                <w:szCs w:val="20"/>
              </w:rPr>
              <w:t xml:space="preserve">* Local authorities                      </w:t>
            </w:r>
            <w:r w:rsidRPr="006F5CC4">
              <w:rPr>
                <w:rFonts w:ascii="Calibri" w:eastAsia="Times New Roman" w:hAnsi="Calibri" w:cs="Calibri"/>
                <w:i/>
                <w:iCs/>
                <w:color w:val="000000"/>
                <w:sz w:val="20"/>
                <w:szCs w:val="20"/>
              </w:rPr>
              <w:br/>
              <w:t>* District administration officials                                          * partners and associates</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i/>
                <w:iCs/>
                <w:color w:val="000000"/>
                <w:sz w:val="20"/>
                <w:szCs w:val="20"/>
              </w:rPr>
            </w:pPr>
            <w:r w:rsidRPr="006F5CC4">
              <w:rPr>
                <w:rFonts w:ascii="Calibri" w:eastAsia="Times New Roman" w:hAnsi="Calibri" w:cs="Calibri"/>
                <w:i/>
                <w:iCs/>
                <w:color w:val="000000"/>
                <w:sz w:val="20"/>
                <w:szCs w:val="20"/>
              </w:rPr>
              <w:t> </w:t>
            </w:r>
          </w:p>
        </w:tc>
      </w:tr>
      <w:tr w:rsidR="006F5CC4" w:rsidRPr="006F5CC4" w:rsidTr="006F5CC4">
        <w:trPr>
          <w:trHeight w:val="1533"/>
        </w:trPr>
        <w:tc>
          <w:tcPr>
            <w:tcW w:w="1683" w:type="dxa"/>
            <w:tcBorders>
              <w:top w:val="nil"/>
              <w:left w:val="single" w:sz="4" w:space="0" w:color="auto"/>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b/>
                <w:bCs/>
                <w:i/>
                <w:iCs/>
                <w:color w:val="000000"/>
                <w:sz w:val="20"/>
                <w:szCs w:val="20"/>
              </w:rPr>
            </w:pPr>
            <w:r w:rsidRPr="006F5CC4">
              <w:rPr>
                <w:rFonts w:ascii="Calibri" w:eastAsia="Times New Roman" w:hAnsi="Calibri" w:cs="Calibri"/>
                <w:b/>
                <w:bCs/>
                <w:i/>
                <w:iCs/>
                <w:color w:val="000000"/>
                <w:sz w:val="20"/>
                <w:szCs w:val="20"/>
              </w:rPr>
              <w:t>CESVI                           (reserve list)</w:t>
            </w:r>
          </w:p>
        </w:tc>
        <w:tc>
          <w:tcPr>
            <w:tcW w:w="3219"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i/>
                <w:iCs/>
                <w:color w:val="000000"/>
                <w:sz w:val="20"/>
                <w:szCs w:val="20"/>
              </w:rPr>
            </w:pPr>
            <w:r w:rsidRPr="006F5CC4">
              <w:rPr>
                <w:rFonts w:ascii="Calibri" w:eastAsia="Times New Roman" w:hAnsi="Calibri" w:cs="Calibri"/>
                <w:b/>
                <w:bCs/>
                <w:i/>
                <w:iCs/>
                <w:color w:val="000000"/>
                <w:sz w:val="20"/>
                <w:szCs w:val="20"/>
              </w:rPr>
              <w:t>RLHP</w:t>
            </w:r>
            <w:r w:rsidRPr="006F5CC4">
              <w:rPr>
                <w:rFonts w:ascii="Calibri" w:eastAsia="Times New Roman" w:hAnsi="Calibri" w:cs="Calibri"/>
                <w:i/>
                <w:iCs/>
                <w:color w:val="000000"/>
                <w:sz w:val="20"/>
                <w:szCs w:val="20"/>
              </w:rPr>
              <w:t xml:space="preserve"> (Rural Literacy and Health </w:t>
            </w:r>
            <w:proofErr w:type="spellStart"/>
            <w:r w:rsidRPr="006F5CC4">
              <w:rPr>
                <w:rFonts w:ascii="Calibri" w:eastAsia="Times New Roman" w:hAnsi="Calibri" w:cs="Calibri"/>
                <w:i/>
                <w:iCs/>
                <w:color w:val="000000"/>
                <w:sz w:val="20"/>
                <w:szCs w:val="20"/>
              </w:rPr>
              <w:t>Programme</w:t>
            </w:r>
            <w:proofErr w:type="spellEnd"/>
            <w:r w:rsidRPr="006F5CC4">
              <w:rPr>
                <w:rFonts w:ascii="Calibri" w:eastAsia="Times New Roman" w:hAnsi="Calibri" w:cs="Calibri"/>
                <w:i/>
                <w:iCs/>
                <w:color w:val="000000"/>
                <w:sz w:val="20"/>
                <w:szCs w:val="20"/>
              </w:rPr>
              <w:t xml:space="preserve">); </w:t>
            </w:r>
          </w:p>
        </w:tc>
        <w:tc>
          <w:tcPr>
            <w:tcW w:w="3126"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i/>
                <w:iCs/>
                <w:color w:val="000000"/>
                <w:sz w:val="20"/>
                <w:szCs w:val="20"/>
              </w:rPr>
            </w:pPr>
            <w:r w:rsidRPr="006F5CC4">
              <w:rPr>
                <w:rFonts w:ascii="Calibri" w:eastAsia="Times New Roman" w:hAnsi="Calibri" w:cs="Calibri"/>
                <w:i/>
                <w:iCs/>
                <w:color w:val="000000"/>
                <w:sz w:val="20"/>
                <w:szCs w:val="20"/>
              </w:rPr>
              <w:t> </w:t>
            </w:r>
          </w:p>
        </w:tc>
        <w:tc>
          <w:tcPr>
            <w:tcW w:w="3145"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i/>
                <w:iCs/>
                <w:color w:val="000000"/>
                <w:sz w:val="20"/>
                <w:szCs w:val="20"/>
              </w:rPr>
            </w:pPr>
            <w:r w:rsidRPr="006F5CC4">
              <w:rPr>
                <w:rFonts w:ascii="Calibri" w:eastAsia="Times New Roman" w:hAnsi="Calibri" w:cs="Calibri"/>
                <w:i/>
                <w:iCs/>
                <w:color w:val="000000"/>
                <w:sz w:val="20"/>
                <w:szCs w:val="20"/>
              </w:rPr>
              <w:t xml:space="preserve">* Partner: RHLP                             </w:t>
            </w:r>
            <w:r w:rsidRPr="006F5CC4">
              <w:rPr>
                <w:rFonts w:ascii="Calibri" w:eastAsia="Times New Roman" w:hAnsi="Calibri" w:cs="Calibri"/>
                <w:i/>
                <w:iCs/>
                <w:color w:val="000000"/>
                <w:sz w:val="20"/>
                <w:szCs w:val="20"/>
              </w:rPr>
              <w:br/>
              <w:t xml:space="preserve">* Associates: KUDDS, PAC                     </w:t>
            </w:r>
            <w:r w:rsidRPr="006F5CC4">
              <w:rPr>
                <w:rFonts w:ascii="Calibri" w:eastAsia="Times New Roman" w:hAnsi="Calibri" w:cs="Calibri"/>
                <w:i/>
                <w:iCs/>
                <w:color w:val="000000"/>
                <w:sz w:val="20"/>
                <w:szCs w:val="20"/>
              </w:rPr>
              <w:br/>
              <w:t xml:space="preserve">* Relevant Local Authorities         </w:t>
            </w:r>
            <w:r w:rsidRPr="006F5CC4">
              <w:rPr>
                <w:rFonts w:ascii="Calibri" w:eastAsia="Times New Roman" w:hAnsi="Calibri" w:cs="Calibri"/>
                <w:i/>
                <w:iCs/>
                <w:color w:val="000000"/>
                <w:sz w:val="20"/>
                <w:szCs w:val="20"/>
              </w:rPr>
              <w:br/>
              <w:t xml:space="preserve">* Contracted experts, trainers          </w:t>
            </w:r>
            <w:r w:rsidRPr="006F5CC4">
              <w:rPr>
                <w:rFonts w:ascii="Calibri" w:eastAsia="Times New Roman" w:hAnsi="Calibri" w:cs="Calibri"/>
                <w:i/>
                <w:iCs/>
                <w:color w:val="000000"/>
                <w:sz w:val="20"/>
                <w:szCs w:val="20"/>
              </w:rPr>
              <w:br/>
              <w:t>* Community structures and community members</w:t>
            </w:r>
          </w:p>
        </w:tc>
        <w:tc>
          <w:tcPr>
            <w:tcW w:w="2127" w:type="dxa"/>
            <w:tcBorders>
              <w:top w:val="nil"/>
              <w:left w:val="nil"/>
              <w:bottom w:val="single" w:sz="4" w:space="0" w:color="auto"/>
              <w:right w:val="single" w:sz="4" w:space="0" w:color="auto"/>
            </w:tcBorders>
            <w:shd w:val="clear" w:color="auto" w:fill="auto"/>
            <w:vAlign w:val="center"/>
            <w:hideMark/>
          </w:tcPr>
          <w:p w:rsidR="006F5CC4" w:rsidRPr="006F5CC4" w:rsidRDefault="006F5CC4" w:rsidP="006F5CC4">
            <w:pPr>
              <w:spacing w:after="0" w:line="240" w:lineRule="auto"/>
              <w:rPr>
                <w:rFonts w:ascii="Calibri" w:eastAsia="Times New Roman" w:hAnsi="Calibri" w:cs="Calibri"/>
                <w:i/>
                <w:iCs/>
                <w:color w:val="000000"/>
                <w:sz w:val="20"/>
                <w:szCs w:val="20"/>
              </w:rPr>
            </w:pPr>
            <w:r w:rsidRPr="006F5CC4">
              <w:rPr>
                <w:rFonts w:ascii="Calibri" w:eastAsia="Times New Roman" w:hAnsi="Calibri" w:cs="Calibri"/>
                <w:i/>
                <w:iCs/>
                <w:color w:val="000000"/>
                <w:sz w:val="20"/>
                <w:szCs w:val="20"/>
              </w:rPr>
              <w:t> </w:t>
            </w:r>
          </w:p>
        </w:tc>
      </w:tr>
    </w:tbl>
    <w:p w:rsidR="001727AE" w:rsidRDefault="001727AE">
      <w:pPr>
        <w:sectPr w:rsidR="001727AE" w:rsidSect="001727AE">
          <w:pgSz w:w="15840" w:h="12240" w:orient="landscape"/>
          <w:pgMar w:top="1008" w:right="1440" w:bottom="1008" w:left="1440" w:header="720" w:footer="720" w:gutter="0"/>
          <w:cols w:space="720"/>
          <w:docGrid w:linePitch="360"/>
        </w:sectPr>
      </w:pPr>
    </w:p>
    <w:p w:rsidR="001727AE" w:rsidRPr="001727AE" w:rsidRDefault="001727AE" w:rsidP="001727AE">
      <w:pPr>
        <w:spacing w:after="0"/>
        <w:jc w:val="center"/>
        <w:rPr>
          <w:b/>
          <w:sz w:val="28"/>
          <w:u w:val="single"/>
        </w:rPr>
      </w:pPr>
      <w:r w:rsidRPr="001727AE">
        <w:rPr>
          <w:b/>
          <w:sz w:val="28"/>
          <w:u w:val="single"/>
        </w:rPr>
        <w:lastRenderedPageBreak/>
        <w:t>Targeted Schemes</w:t>
      </w:r>
    </w:p>
    <w:p w:rsidR="00374A5E" w:rsidRPr="001727AE" w:rsidRDefault="001727AE" w:rsidP="001727AE">
      <w:pPr>
        <w:spacing w:after="0"/>
        <w:jc w:val="center"/>
        <w:rPr>
          <w:b/>
          <w:sz w:val="28"/>
          <w:u w:val="single"/>
        </w:rPr>
      </w:pPr>
      <w:proofErr w:type="gramStart"/>
      <w:r w:rsidRPr="001727AE">
        <w:rPr>
          <w:b/>
          <w:sz w:val="28"/>
          <w:u w:val="single"/>
        </w:rPr>
        <w:t>and  RTI</w:t>
      </w:r>
      <w:proofErr w:type="gramEnd"/>
    </w:p>
    <w:tbl>
      <w:tblPr>
        <w:tblW w:w="10400" w:type="dxa"/>
        <w:tblInd w:w="93" w:type="dxa"/>
        <w:tblLook w:val="04A0" w:firstRow="1" w:lastRow="0" w:firstColumn="1" w:lastColumn="0" w:noHBand="0" w:noVBand="1"/>
      </w:tblPr>
      <w:tblGrid>
        <w:gridCol w:w="1780"/>
        <w:gridCol w:w="4100"/>
        <w:gridCol w:w="4520"/>
      </w:tblGrid>
      <w:tr w:rsidR="001727AE" w:rsidRPr="001727AE" w:rsidTr="001727AE">
        <w:trPr>
          <w:trHeight w:val="300"/>
        </w:trPr>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27AE" w:rsidRDefault="001727AE" w:rsidP="001727AE">
            <w:pPr>
              <w:spacing w:after="0" w:line="240" w:lineRule="auto"/>
              <w:jc w:val="center"/>
              <w:rPr>
                <w:rFonts w:ascii="Calibri" w:eastAsia="Times New Roman" w:hAnsi="Calibri" w:cs="Calibri"/>
                <w:b/>
                <w:bCs/>
                <w:color w:val="000000"/>
                <w:u w:val="single"/>
              </w:rPr>
            </w:pPr>
          </w:p>
          <w:p w:rsidR="001727AE" w:rsidRPr="001727AE" w:rsidRDefault="001727AE" w:rsidP="001727AE">
            <w:pPr>
              <w:spacing w:after="0" w:line="240" w:lineRule="auto"/>
              <w:jc w:val="center"/>
              <w:rPr>
                <w:rFonts w:ascii="Calibri" w:eastAsia="Times New Roman" w:hAnsi="Calibri" w:cs="Calibri"/>
                <w:b/>
                <w:bCs/>
                <w:color w:val="000000"/>
                <w:u w:val="single"/>
              </w:rPr>
            </w:pPr>
            <w:r w:rsidRPr="001727AE">
              <w:rPr>
                <w:rFonts w:ascii="Calibri" w:eastAsia="Times New Roman" w:hAnsi="Calibri" w:cs="Calibri"/>
                <w:b/>
                <w:bCs/>
                <w:color w:val="000000"/>
                <w:u w:val="single"/>
              </w:rPr>
              <w:t>CSO</w:t>
            </w:r>
          </w:p>
        </w:tc>
        <w:tc>
          <w:tcPr>
            <w:tcW w:w="4100" w:type="dxa"/>
            <w:tcBorders>
              <w:top w:val="single" w:sz="4" w:space="0" w:color="auto"/>
              <w:left w:val="nil"/>
              <w:bottom w:val="single" w:sz="4" w:space="0" w:color="auto"/>
              <w:right w:val="single" w:sz="4" w:space="0" w:color="auto"/>
            </w:tcBorders>
            <w:shd w:val="clear" w:color="auto" w:fill="auto"/>
            <w:noWrap/>
            <w:vAlign w:val="center"/>
            <w:hideMark/>
          </w:tcPr>
          <w:p w:rsidR="001727AE" w:rsidRPr="001727AE" w:rsidRDefault="001727AE" w:rsidP="001727AE">
            <w:pPr>
              <w:spacing w:after="0" w:line="240" w:lineRule="auto"/>
              <w:jc w:val="center"/>
              <w:rPr>
                <w:rFonts w:ascii="Calibri" w:eastAsia="Times New Roman" w:hAnsi="Calibri" w:cs="Calibri"/>
                <w:b/>
                <w:bCs/>
                <w:color w:val="000000"/>
                <w:u w:val="single"/>
              </w:rPr>
            </w:pPr>
            <w:r w:rsidRPr="001727AE">
              <w:rPr>
                <w:rFonts w:ascii="Calibri" w:eastAsia="Times New Roman" w:hAnsi="Calibri" w:cs="Calibri"/>
                <w:b/>
                <w:bCs/>
                <w:color w:val="000000"/>
                <w:u w:val="single"/>
              </w:rPr>
              <w:t xml:space="preserve">Schemes </w:t>
            </w:r>
          </w:p>
        </w:tc>
        <w:tc>
          <w:tcPr>
            <w:tcW w:w="4520" w:type="dxa"/>
            <w:tcBorders>
              <w:top w:val="single" w:sz="4" w:space="0" w:color="auto"/>
              <w:left w:val="nil"/>
              <w:bottom w:val="single" w:sz="4" w:space="0" w:color="auto"/>
              <w:right w:val="single" w:sz="4" w:space="0" w:color="auto"/>
            </w:tcBorders>
            <w:shd w:val="clear" w:color="auto" w:fill="auto"/>
            <w:noWrap/>
            <w:vAlign w:val="center"/>
            <w:hideMark/>
          </w:tcPr>
          <w:p w:rsidR="001727AE" w:rsidRPr="001727AE" w:rsidRDefault="001727AE" w:rsidP="001727AE">
            <w:pPr>
              <w:spacing w:after="0" w:line="240" w:lineRule="auto"/>
              <w:jc w:val="center"/>
              <w:rPr>
                <w:rFonts w:ascii="Calibri" w:eastAsia="Times New Roman" w:hAnsi="Calibri" w:cs="Calibri"/>
                <w:b/>
                <w:bCs/>
                <w:color w:val="000000"/>
                <w:u w:val="single"/>
              </w:rPr>
            </w:pPr>
            <w:r w:rsidRPr="001727AE">
              <w:rPr>
                <w:rFonts w:ascii="Calibri" w:eastAsia="Times New Roman" w:hAnsi="Calibri" w:cs="Calibri"/>
                <w:b/>
                <w:bCs/>
                <w:color w:val="000000"/>
                <w:u w:val="single"/>
              </w:rPr>
              <w:t>RTI involvement / engagement / approach</w:t>
            </w:r>
          </w:p>
        </w:tc>
      </w:tr>
      <w:tr w:rsidR="001727AE" w:rsidRPr="001727AE" w:rsidTr="001727AE">
        <w:trPr>
          <w:trHeight w:val="1785"/>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r w:rsidRPr="001727AE">
              <w:rPr>
                <w:rFonts w:ascii="Calibri" w:eastAsia="Times New Roman" w:hAnsi="Calibri" w:cs="Calibri"/>
                <w:b/>
                <w:bCs/>
                <w:color w:val="000000"/>
                <w:sz w:val="20"/>
                <w:szCs w:val="20"/>
              </w:rPr>
              <w:t xml:space="preserve">AKRSP, I </w:t>
            </w:r>
          </w:p>
        </w:tc>
        <w:tc>
          <w:tcPr>
            <w:tcW w:w="410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PESA, MGNREGS, RTE, NRHM, NRLM      </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*Increase awareness and effective use of RTI Act                 * use of RTI as a tool to access all kinds of information from all levels of </w:t>
            </w:r>
            <w:proofErr w:type="spellStart"/>
            <w:r w:rsidRPr="001727AE">
              <w:rPr>
                <w:rFonts w:ascii="Calibri" w:eastAsia="Times New Roman" w:hAnsi="Calibri" w:cs="Calibri"/>
                <w:color w:val="000000"/>
                <w:sz w:val="20"/>
                <w:szCs w:val="20"/>
              </w:rPr>
              <w:t>govt</w:t>
            </w:r>
            <w:proofErr w:type="spellEnd"/>
            <w:r w:rsidRPr="001727AE">
              <w:rPr>
                <w:rFonts w:ascii="Calibri" w:eastAsia="Times New Roman" w:hAnsi="Calibri" w:cs="Calibri"/>
                <w:color w:val="000000"/>
                <w:sz w:val="20"/>
                <w:szCs w:val="20"/>
              </w:rPr>
              <w:t xml:space="preserve"> machinery                    * </w:t>
            </w:r>
            <w:proofErr w:type="spellStart"/>
            <w:r w:rsidRPr="001727AE">
              <w:rPr>
                <w:rFonts w:ascii="Calibri" w:eastAsia="Times New Roman" w:hAnsi="Calibri" w:cs="Calibri"/>
                <w:color w:val="000000"/>
                <w:sz w:val="20"/>
                <w:szCs w:val="20"/>
              </w:rPr>
              <w:t>mobilising</w:t>
            </w:r>
            <w:proofErr w:type="spellEnd"/>
            <w:r w:rsidRPr="001727AE">
              <w:rPr>
                <w:rFonts w:ascii="Calibri" w:eastAsia="Times New Roman" w:hAnsi="Calibri" w:cs="Calibri"/>
                <w:color w:val="000000"/>
                <w:sz w:val="20"/>
                <w:szCs w:val="20"/>
              </w:rPr>
              <w:t>, training and influencing elected representatives to adopt the proactive disclosure norm in an agreed template under the RTI Act and to abide by the Act’s provisions</w:t>
            </w:r>
          </w:p>
        </w:tc>
      </w:tr>
      <w:tr w:rsidR="001727AE" w:rsidRPr="001727AE" w:rsidTr="001727AE">
        <w:trPr>
          <w:trHeight w:val="243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r w:rsidRPr="001727AE">
              <w:rPr>
                <w:rFonts w:ascii="Calibri" w:eastAsia="Times New Roman" w:hAnsi="Calibri" w:cs="Calibri"/>
                <w:b/>
                <w:bCs/>
                <w:color w:val="000000"/>
                <w:sz w:val="20"/>
                <w:szCs w:val="20"/>
              </w:rPr>
              <w:t xml:space="preserve">The </w:t>
            </w:r>
            <w:proofErr w:type="spellStart"/>
            <w:r w:rsidRPr="001727AE">
              <w:rPr>
                <w:rFonts w:ascii="Calibri" w:eastAsia="Times New Roman" w:hAnsi="Calibri" w:cs="Calibri"/>
                <w:b/>
                <w:bCs/>
                <w:color w:val="000000"/>
                <w:sz w:val="20"/>
                <w:szCs w:val="20"/>
              </w:rPr>
              <w:t>Nand</w:t>
            </w:r>
            <w:proofErr w:type="spellEnd"/>
            <w:r w:rsidRPr="001727AE">
              <w:rPr>
                <w:rFonts w:ascii="Calibri" w:eastAsia="Times New Roman" w:hAnsi="Calibri" w:cs="Calibri"/>
                <w:b/>
                <w:bCs/>
                <w:color w:val="000000"/>
                <w:sz w:val="20"/>
                <w:szCs w:val="20"/>
              </w:rPr>
              <w:t xml:space="preserve"> &amp; </w:t>
            </w:r>
            <w:proofErr w:type="spellStart"/>
            <w:r w:rsidRPr="001727AE">
              <w:rPr>
                <w:rFonts w:ascii="Calibri" w:eastAsia="Times New Roman" w:hAnsi="Calibri" w:cs="Calibri"/>
                <w:b/>
                <w:bCs/>
                <w:color w:val="000000"/>
                <w:sz w:val="20"/>
                <w:szCs w:val="20"/>
              </w:rPr>
              <w:t>Jeet</w:t>
            </w:r>
            <w:proofErr w:type="spellEnd"/>
            <w:r w:rsidRPr="001727AE">
              <w:rPr>
                <w:rFonts w:ascii="Calibri" w:eastAsia="Times New Roman" w:hAnsi="Calibri" w:cs="Calibri"/>
                <w:b/>
                <w:bCs/>
                <w:color w:val="000000"/>
                <w:sz w:val="20"/>
                <w:szCs w:val="20"/>
              </w:rPr>
              <w:t xml:space="preserve"> </w:t>
            </w:r>
            <w:proofErr w:type="spellStart"/>
            <w:r w:rsidRPr="001727AE">
              <w:rPr>
                <w:rFonts w:ascii="Calibri" w:eastAsia="Times New Roman" w:hAnsi="Calibri" w:cs="Calibri"/>
                <w:b/>
                <w:bCs/>
                <w:color w:val="000000"/>
                <w:sz w:val="20"/>
                <w:szCs w:val="20"/>
              </w:rPr>
              <w:t>Khemka</w:t>
            </w:r>
            <w:proofErr w:type="spellEnd"/>
            <w:r w:rsidRPr="001727AE">
              <w:rPr>
                <w:rFonts w:ascii="Calibri" w:eastAsia="Times New Roman" w:hAnsi="Calibri" w:cs="Calibri"/>
                <w:b/>
                <w:bCs/>
                <w:color w:val="000000"/>
                <w:sz w:val="20"/>
                <w:szCs w:val="20"/>
              </w:rPr>
              <w:t xml:space="preserve"> Foundation</w:t>
            </w:r>
          </w:p>
        </w:tc>
        <w:tc>
          <w:tcPr>
            <w:tcW w:w="410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Health</w:t>
            </w:r>
            <w:r w:rsidRPr="001727AE">
              <w:rPr>
                <w:rFonts w:ascii="Calibri" w:eastAsia="Times New Roman" w:hAnsi="Calibri" w:cs="Calibri"/>
                <w:color w:val="000000"/>
                <w:sz w:val="20"/>
                <w:szCs w:val="20"/>
              </w:rPr>
              <w:t xml:space="preserve">: NRHM, JSY (under it ANC and PNC), Immunization programs                                                                                                                   (under it: </w:t>
            </w:r>
            <w:proofErr w:type="spellStart"/>
            <w:r w:rsidRPr="001727AE">
              <w:rPr>
                <w:rFonts w:ascii="Calibri" w:eastAsia="Times New Roman" w:hAnsi="Calibri" w:cs="Calibri"/>
                <w:color w:val="000000"/>
                <w:sz w:val="20"/>
                <w:szCs w:val="20"/>
              </w:rPr>
              <w:t>Muksaan</w:t>
            </w:r>
            <w:proofErr w:type="spellEnd"/>
            <w:r w:rsidRPr="001727AE">
              <w:rPr>
                <w:rFonts w:ascii="Calibri" w:eastAsia="Times New Roman" w:hAnsi="Calibri" w:cs="Calibri"/>
                <w:color w:val="000000"/>
                <w:sz w:val="20"/>
                <w:szCs w:val="20"/>
              </w:rPr>
              <w:t xml:space="preserve"> program, ASHA, ANMs),                                        * </w:t>
            </w:r>
            <w:r w:rsidRPr="001727AE">
              <w:rPr>
                <w:rFonts w:ascii="Calibri" w:eastAsia="Times New Roman" w:hAnsi="Calibri" w:cs="Calibri"/>
                <w:b/>
                <w:bCs/>
                <w:color w:val="000000"/>
                <w:sz w:val="20"/>
                <w:szCs w:val="20"/>
              </w:rPr>
              <w:t>Education:</w:t>
            </w:r>
            <w:r w:rsidRPr="001727AE">
              <w:rPr>
                <w:rFonts w:ascii="Calibri" w:eastAsia="Times New Roman" w:hAnsi="Calibri" w:cs="Calibri"/>
                <w:color w:val="000000"/>
                <w:sz w:val="20"/>
                <w:szCs w:val="20"/>
              </w:rPr>
              <w:t xml:space="preserve"> awareness about the RTE and schemes such as MBCY, MBPY, RMSA, SSA empowerment of SMC for implementation of SDP                                              *</w:t>
            </w:r>
            <w:r w:rsidRPr="001727AE">
              <w:rPr>
                <w:rFonts w:ascii="Calibri" w:eastAsia="Times New Roman" w:hAnsi="Calibri" w:cs="Calibri"/>
                <w:b/>
                <w:bCs/>
                <w:color w:val="000000"/>
                <w:sz w:val="20"/>
                <w:szCs w:val="20"/>
              </w:rPr>
              <w:t xml:space="preserve"> Social Security:</w:t>
            </w:r>
            <w:r w:rsidRPr="001727AE">
              <w:rPr>
                <w:rFonts w:ascii="Calibri" w:eastAsia="Times New Roman" w:hAnsi="Calibri" w:cs="Calibri"/>
                <w:color w:val="000000"/>
                <w:sz w:val="20"/>
                <w:szCs w:val="20"/>
              </w:rPr>
              <w:t xml:space="preserve"> RSBY and USWSSS                           </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"The citizens have the right to seek information and raise questions and the action will encourage the communities to exercise this right. An environment where information flows freely, democratic and participatory development processes is the spirit in which the RTI was introduced"                                              * Result 4 will lead to a systematic and functional </w:t>
            </w:r>
            <w:proofErr w:type="spellStart"/>
            <w:r w:rsidRPr="001727AE">
              <w:rPr>
                <w:rFonts w:ascii="Calibri" w:eastAsia="Times New Roman" w:hAnsi="Calibri" w:cs="Calibri"/>
                <w:color w:val="000000"/>
                <w:sz w:val="20"/>
                <w:szCs w:val="20"/>
              </w:rPr>
              <w:t>strenghtening</w:t>
            </w:r>
            <w:proofErr w:type="spellEnd"/>
            <w:r w:rsidRPr="001727AE">
              <w:rPr>
                <w:rFonts w:ascii="Calibri" w:eastAsia="Times New Roman" w:hAnsi="Calibri" w:cs="Calibri"/>
                <w:color w:val="000000"/>
                <w:sz w:val="20"/>
                <w:szCs w:val="20"/>
              </w:rPr>
              <w:t xml:space="preserve"> of the spirit of the RTI Act</w:t>
            </w:r>
          </w:p>
        </w:tc>
      </w:tr>
      <w:tr w:rsidR="001727AE" w:rsidRPr="001727AE" w:rsidTr="001727AE">
        <w:trPr>
          <w:trHeight w:val="1785"/>
        </w:trPr>
        <w:tc>
          <w:tcPr>
            <w:tcW w:w="1780" w:type="dxa"/>
            <w:tcBorders>
              <w:top w:val="nil"/>
              <w:left w:val="single" w:sz="4" w:space="0" w:color="auto"/>
              <w:bottom w:val="single" w:sz="4" w:space="0" w:color="auto"/>
              <w:right w:val="single" w:sz="4" w:space="0" w:color="auto"/>
            </w:tcBorders>
            <w:shd w:val="clear" w:color="auto" w:fill="auto"/>
            <w:hideMark/>
          </w:tcPr>
          <w:p w:rsidR="001727AE" w:rsidRPr="001727AE" w:rsidRDefault="001727AE" w:rsidP="001727AE">
            <w:pPr>
              <w:spacing w:after="0" w:line="240" w:lineRule="auto"/>
              <w:rPr>
                <w:rFonts w:ascii="Calibri" w:eastAsia="Times New Roman" w:hAnsi="Calibri" w:cs="Calibri"/>
                <w:b/>
                <w:bCs/>
                <w:color w:val="000000"/>
                <w:sz w:val="20"/>
                <w:szCs w:val="20"/>
              </w:rPr>
            </w:pPr>
            <w:r w:rsidRPr="001727AE">
              <w:rPr>
                <w:rFonts w:ascii="Calibri" w:eastAsia="Times New Roman" w:hAnsi="Calibri" w:cs="Calibri"/>
                <w:b/>
                <w:bCs/>
                <w:color w:val="000000"/>
                <w:sz w:val="20"/>
                <w:szCs w:val="20"/>
              </w:rPr>
              <w:t>Digital Empowerment Foundation</w:t>
            </w:r>
          </w:p>
        </w:tc>
        <w:tc>
          <w:tcPr>
            <w:tcW w:w="4100" w:type="dxa"/>
            <w:tcBorders>
              <w:top w:val="nil"/>
              <w:left w:val="nil"/>
              <w:bottom w:val="single" w:sz="4" w:space="0" w:color="auto"/>
              <w:right w:val="single" w:sz="4" w:space="0" w:color="auto"/>
            </w:tcBorders>
            <w:shd w:val="clear" w:color="auto" w:fill="auto"/>
            <w:noWrap/>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r w:rsidRPr="001727AE">
              <w:rPr>
                <w:rFonts w:ascii="Calibri" w:eastAsia="Times New Roman" w:hAnsi="Calibri" w:cs="Calibri"/>
                <w:b/>
                <w:bCs/>
                <w:color w:val="000000"/>
                <w:sz w:val="20"/>
                <w:szCs w:val="20"/>
              </w:rPr>
              <w:t>Education, Health and Livelihood &amp; Employment</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Policy level sustainability: "the project fits into the RTI Act of 2005 implemented nationwide in India. The project features will be aligned with the RTI provisions for the target groups and beneficiaries to get maximum information and knowledge about public schemes meant for them"</w:t>
            </w:r>
          </w:p>
        </w:tc>
      </w:tr>
      <w:tr w:rsidR="001727AE" w:rsidRPr="001727AE" w:rsidTr="001727AE">
        <w:trPr>
          <w:trHeight w:val="3795"/>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proofErr w:type="spellStart"/>
            <w:r w:rsidRPr="001727AE">
              <w:rPr>
                <w:rFonts w:ascii="Calibri" w:eastAsia="Times New Roman" w:hAnsi="Calibri" w:cs="Calibri"/>
                <w:b/>
                <w:bCs/>
                <w:color w:val="000000"/>
                <w:sz w:val="20"/>
                <w:szCs w:val="20"/>
              </w:rPr>
              <w:t>ActionAid</w:t>
            </w:r>
            <w:proofErr w:type="spellEnd"/>
            <w:r w:rsidRPr="001727AE">
              <w:rPr>
                <w:rFonts w:ascii="Calibri" w:eastAsia="Times New Roman" w:hAnsi="Calibri" w:cs="Calibri"/>
                <w:b/>
                <w:bCs/>
                <w:color w:val="000000"/>
                <w:sz w:val="20"/>
                <w:szCs w:val="20"/>
              </w:rPr>
              <w:t xml:space="preserve"> Association</w:t>
            </w:r>
          </w:p>
        </w:tc>
        <w:tc>
          <w:tcPr>
            <w:tcW w:w="410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Education</w:t>
            </w:r>
            <w:r w:rsidRPr="001727AE">
              <w:rPr>
                <w:rFonts w:ascii="Calibri" w:eastAsia="Times New Roman" w:hAnsi="Calibri" w:cs="Calibri"/>
                <w:color w:val="000000"/>
                <w:sz w:val="20"/>
                <w:szCs w:val="20"/>
              </w:rPr>
              <w:t xml:space="preserve"> (RTE Act)                                                      * </w:t>
            </w:r>
            <w:r w:rsidRPr="001727AE">
              <w:rPr>
                <w:rFonts w:ascii="Calibri" w:eastAsia="Times New Roman" w:hAnsi="Calibri" w:cs="Calibri"/>
                <w:b/>
                <w:bCs/>
                <w:color w:val="000000"/>
                <w:sz w:val="20"/>
                <w:szCs w:val="20"/>
              </w:rPr>
              <w:t>Healthcare</w:t>
            </w:r>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 xml:space="preserve">Food &amp; Work </w:t>
            </w:r>
            <w:r w:rsidRPr="001727AE">
              <w:rPr>
                <w:rFonts w:ascii="Calibri" w:eastAsia="Times New Roman" w:hAnsi="Calibri" w:cs="Calibri"/>
                <w:color w:val="000000"/>
                <w:sz w:val="20"/>
                <w:szCs w:val="20"/>
              </w:rPr>
              <w:t xml:space="preserve">(especially the 8 food &amp; cash allowance/pension schemes: Ration Cards - Annapurna &amp; </w:t>
            </w:r>
            <w:proofErr w:type="spellStart"/>
            <w:r w:rsidRPr="001727AE">
              <w:rPr>
                <w:rFonts w:ascii="Calibri" w:eastAsia="Times New Roman" w:hAnsi="Calibri" w:cs="Calibri"/>
                <w:color w:val="000000"/>
                <w:sz w:val="20"/>
                <w:szCs w:val="20"/>
              </w:rPr>
              <w:t>Antyodaya</w:t>
            </w:r>
            <w:proofErr w:type="spellEnd"/>
            <w:r w:rsidRPr="001727AE">
              <w:rPr>
                <w:rFonts w:ascii="Calibri" w:eastAsia="Times New Roman" w:hAnsi="Calibri" w:cs="Calibri"/>
                <w:color w:val="000000"/>
                <w:sz w:val="20"/>
                <w:szCs w:val="20"/>
              </w:rPr>
              <w:t xml:space="preserve">; ICDS; Regular and quality Mid-day Meals for primary school children; National Old Age Benefit Scheme; National Maternity Benefit Scheme; National Family Benefit Scheme; Widow Pension; MGNREGA                                                                        * </w:t>
            </w:r>
            <w:r w:rsidRPr="001727AE">
              <w:rPr>
                <w:rFonts w:ascii="Calibri" w:eastAsia="Times New Roman" w:hAnsi="Calibri" w:cs="Calibri"/>
                <w:b/>
                <w:bCs/>
                <w:color w:val="000000"/>
                <w:sz w:val="20"/>
                <w:szCs w:val="20"/>
              </w:rPr>
              <w:t>Scheme specific social group</w:t>
            </w:r>
            <w:r w:rsidRPr="001727AE">
              <w:rPr>
                <w:rFonts w:ascii="Calibri" w:eastAsia="Times New Roman" w:hAnsi="Calibri" w:cs="Calibri"/>
                <w:color w:val="000000"/>
                <w:sz w:val="20"/>
                <w:szCs w:val="20"/>
              </w:rPr>
              <w:t xml:space="preserve"> (SC/ST/Muslim): SC/ST Prevention of Atrocities Act; Tribal Sub-Plan, Forest Rights Act as per PESA; PM's 15 Point </w:t>
            </w:r>
            <w:proofErr w:type="spellStart"/>
            <w:r w:rsidRPr="001727AE">
              <w:rPr>
                <w:rFonts w:ascii="Calibri" w:eastAsia="Times New Roman" w:hAnsi="Calibri" w:cs="Calibri"/>
                <w:color w:val="000000"/>
                <w:sz w:val="20"/>
                <w:szCs w:val="20"/>
              </w:rPr>
              <w:t>Programme</w:t>
            </w:r>
            <w:proofErr w:type="spellEnd"/>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Training on the RTI to CBOs (since RTI is an important tool in governance and seeking accountability, it is essential that CBO members are able to understand its use and utility.                                      * Training on the RTI to </w:t>
            </w:r>
            <w:proofErr w:type="spellStart"/>
            <w:r w:rsidRPr="001727AE">
              <w:rPr>
                <w:rFonts w:ascii="Calibri" w:eastAsia="Times New Roman" w:hAnsi="Calibri" w:cs="Calibri"/>
                <w:color w:val="000000"/>
                <w:sz w:val="20"/>
                <w:szCs w:val="20"/>
              </w:rPr>
              <w:t>Panchayats</w:t>
            </w:r>
            <w:proofErr w:type="spellEnd"/>
            <w:r w:rsidRPr="001727AE">
              <w:rPr>
                <w:rFonts w:ascii="Calibri" w:eastAsia="Times New Roman" w:hAnsi="Calibri" w:cs="Calibri"/>
                <w:color w:val="000000"/>
                <w:sz w:val="20"/>
                <w:szCs w:val="20"/>
              </w:rPr>
              <w:t xml:space="preserve"> (because they often receive RTI applications from villagers to provide information on government services)</w:t>
            </w:r>
          </w:p>
        </w:tc>
      </w:tr>
      <w:tr w:rsidR="001727AE" w:rsidRPr="001727AE" w:rsidTr="001727AE">
        <w:trPr>
          <w:trHeight w:val="444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r w:rsidRPr="001727AE">
              <w:rPr>
                <w:rFonts w:ascii="Calibri" w:eastAsia="Times New Roman" w:hAnsi="Calibri" w:cs="Calibri"/>
                <w:b/>
                <w:bCs/>
                <w:color w:val="000000"/>
                <w:sz w:val="20"/>
                <w:szCs w:val="20"/>
              </w:rPr>
              <w:lastRenderedPageBreak/>
              <w:t>German Leprosy and TB Relief Association India (GLRA)</w:t>
            </w:r>
          </w:p>
        </w:tc>
        <w:tc>
          <w:tcPr>
            <w:tcW w:w="410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RPWDA, MGNREGD, NRHM, RTE, Indira </w:t>
            </w:r>
            <w:proofErr w:type="spellStart"/>
            <w:r w:rsidRPr="001727AE">
              <w:rPr>
                <w:rFonts w:ascii="Calibri" w:eastAsia="Times New Roman" w:hAnsi="Calibri" w:cs="Calibri"/>
                <w:color w:val="000000"/>
                <w:sz w:val="20"/>
                <w:szCs w:val="20"/>
              </w:rPr>
              <w:t>Awaar</w:t>
            </w:r>
            <w:proofErr w:type="spellEnd"/>
            <w:r w:rsidRPr="001727AE">
              <w:rPr>
                <w:rFonts w:ascii="Calibri" w:eastAsia="Times New Roman" w:hAnsi="Calibri" w:cs="Calibri"/>
                <w:color w:val="000000"/>
                <w:sz w:val="20"/>
                <w:szCs w:val="20"/>
              </w:rPr>
              <w:t xml:space="preserve"> Housing Scheme [&amp; other social security schemes]</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PLWD will gain knowledge from laws such as [..] the RTI                                                                                            * "The RTI Act provides any Indian citizen a means of access to this information from </w:t>
            </w:r>
            <w:proofErr w:type="spellStart"/>
            <w:r w:rsidRPr="001727AE">
              <w:rPr>
                <w:rFonts w:ascii="Calibri" w:eastAsia="Times New Roman" w:hAnsi="Calibri" w:cs="Calibri"/>
                <w:color w:val="000000"/>
                <w:sz w:val="20"/>
                <w:szCs w:val="20"/>
              </w:rPr>
              <w:t>govt</w:t>
            </w:r>
            <w:proofErr w:type="spellEnd"/>
            <w:r w:rsidRPr="001727AE">
              <w:rPr>
                <w:rFonts w:ascii="Calibri" w:eastAsia="Times New Roman" w:hAnsi="Calibri" w:cs="Calibri"/>
                <w:color w:val="000000"/>
                <w:sz w:val="20"/>
                <w:szCs w:val="20"/>
              </w:rPr>
              <w:t xml:space="preserve"> offices on any entitlement or right of individuals or any other information regarding the function, duties and responsibilities of </w:t>
            </w:r>
            <w:proofErr w:type="spellStart"/>
            <w:r w:rsidRPr="001727AE">
              <w:rPr>
                <w:rFonts w:ascii="Calibri" w:eastAsia="Times New Roman" w:hAnsi="Calibri" w:cs="Calibri"/>
                <w:color w:val="000000"/>
                <w:sz w:val="20"/>
                <w:szCs w:val="20"/>
              </w:rPr>
              <w:t>govt</w:t>
            </w:r>
            <w:proofErr w:type="spellEnd"/>
            <w:r w:rsidRPr="001727AE">
              <w:rPr>
                <w:rFonts w:ascii="Calibri" w:eastAsia="Times New Roman" w:hAnsi="Calibri" w:cs="Calibri"/>
                <w:color w:val="000000"/>
                <w:sz w:val="20"/>
                <w:szCs w:val="20"/>
              </w:rPr>
              <w:t xml:space="preserve"> towards its citizens. This will be used not only to expedite service delivery for individuals but also to monitor the effects of increased access to information on schemes in terms if no. of PLWDs receiving Social Security schemes and lesser known entitlements"                                                   * Training and capacity building of PWLD to use the RTI to access information on the process of application for entitlement.                                                    * RTI Guides will be developed</w:t>
            </w:r>
          </w:p>
        </w:tc>
      </w:tr>
      <w:tr w:rsidR="001727AE" w:rsidRPr="001727AE" w:rsidTr="001727AE">
        <w:trPr>
          <w:trHeight w:val="147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proofErr w:type="spellStart"/>
            <w:r w:rsidRPr="001727AE">
              <w:rPr>
                <w:rFonts w:ascii="Calibri" w:eastAsia="Times New Roman" w:hAnsi="Calibri" w:cs="Calibri"/>
                <w:b/>
                <w:bCs/>
                <w:color w:val="000000"/>
                <w:sz w:val="20"/>
                <w:szCs w:val="20"/>
              </w:rPr>
              <w:t>Danchurchaid</w:t>
            </w:r>
            <w:proofErr w:type="spellEnd"/>
            <w:r w:rsidRPr="001727AE">
              <w:rPr>
                <w:rFonts w:ascii="Calibri" w:eastAsia="Times New Roman" w:hAnsi="Calibri" w:cs="Calibri"/>
                <w:b/>
                <w:bCs/>
                <w:color w:val="000000"/>
                <w:sz w:val="20"/>
                <w:szCs w:val="20"/>
              </w:rPr>
              <w:t xml:space="preserve"> (DCA)</w:t>
            </w:r>
          </w:p>
        </w:tc>
        <w:tc>
          <w:tcPr>
            <w:tcW w:w="410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b/>
                <w:bCs/>
                <w:color w:val="000000"/>
                <w:sz w:val="20"/>
                <w:szCs w:val="20"/>
              </w:rPr>
              <w:t>Food &amp; Nutrition</w:t>
            </w:r>
            <w:r w:rsidRPr="001727AE">
              <w:rPr>
                <w:rFonts w:ascii="Calibri" w:eastAsia="Times New Roman" w:hAnsi="Calibri" w:cs="Calibri"/>
                <w:color w:val="000000"/>
                <w:sz w:val="20"/>
                <w:szCs w:val="20"/>
              </w:rPr>
              <w:t xml:space="preserve"> : PDS, ICDS, NFBS, MDM                           </w:t>
            </w:r>
            <w:r w:rsidRPr="001727AE">
              <w:rPr>
                <w:rFonts w:ascii="Calibri" w:eastAsia="Times New Roman" w:hAnsi="Calibri" w:cs="Calibri"/>
                <w:b/>
                <w:bCs/>
                <w:color w:val="000000"/>
                <w:sz w:val="20"/>
                <w:szCs w:val="20"/>
              </w:rPr>
              <w:t>Health</w:t>
            </w:r>
            <w:r w:rsidRPr="001727AE">
              <w:rPr>
                <w:rFonts w:ascii="Calibri" w:eastAsia="Times New Roman" w:hAnsi="Calibri" w:cs="Calibri"/>
                <w:color w:val="000000"/>
                <w:sz w:val="20"/>
                <w:szCs w:val="20"/>
              </w:rPr>
              <w:t xml:space="preserve">: JSY, GKS, JSSK, RSBY                                                   </w:t>
            </w:r>
            <w:r w:rsidRPr="001727AE">
              <w:rPr>
                <w:rFonts w:ascii="Calibri" w:eastAsia="Times New Roman" w:hAnsi="Calibri" w:cs="Calibri"/>
                <w:b/>
                <w:bCs/>
                <w:color w:val="000000"/>
                <w:sz w:val="20"/>
                <w:szCs w:val="20"/>
              </w:rPr>
              <w:t>Education</w:t>
            </w:r>
            <w:r w:rsidRPr="001727AE">
              <w:rPr>
                <w:rFonts w:ascii="Calibri" w:eastAsia="Times New Roman" w:hAnsi="Calibri" w:cs="Calibri"/>
                <w:color w:val="000000"/>
                <w:sz w:val="20"/>
                <w:szCs w:val="20"/>
              </w:rPr>
              <w:t xml:space="preserve">: RTE                                                                      </w:t>
            </w:r>
            <w:r w:rsidRPr="001727AE">
              <w:rPr>
                <w:rFonts w:ascii="Calibri" w:eastAsia="Times New Roman" w:hAnsi="Calibri" w:cs="Calibri"/>
                <w:b/>
                <w:bCs/>
                <w:color w:val="000000"/>
                <w:sz w:val="20"/>
                <w:szCs w:val="20"/>
              </w:rPr>
              <w:t>Social Protection</w:t>
            </w:r>
            <w:r w:rsidRPr="001727AE">
              <w:rPr>
                <w:rFonts w:ascii="Calibri" w:eastAsia="Times New Roman" w:hAnsi="Calibri" w:cs="Calibri"/>
                <w:color w:val="000000"/>
                <w:sz w:val="20"/>
                <w:szCs w:val="20"/>
              </w:rPr>
              <w:t xml:space="preserve">: Pension, </w:t>
            </w:r>
            <w:proofErr w:type="spellStart"/>
            <w:r w:rsidRPr="001727AE">
              <w:rPr>
                <w:rFonts w:ascii="Calibri" w:eastAsia="Times New Roman" w:hAnsi="Calibri" w:cs="Calibri"/>
                <w:color w:val="000000"/>
                <w:sz w:val="20"/>
                <w:szCs w:val="20"/>
              </w:rPr>
              <w:t>Mamata</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Employment</w:t>
            </w:r>
            <w:r w:rsidRPr="001727AE">
              <w:rPr>
                <w:rFonts w:ascii="Calibri" w:eastAsia="Times New Roman" w:hAnsi="Calibri" w:cs="Calibri"/>
                <w:color w:val="000000"/>
                <w:sz w:val="20"/>
                <w:szCs w:val="20"/>
              </w:rPr>
              <w:t xml:space="preserve">: MGNREGS, NREGA </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Use of RTI Act to access information                                * CBO leader and youth training one the use of RTI     </w:t>
            </w:r>
          </w:p>
        </w:tc>
      </w:tr>
      <w:tr w:rsidR="001727AE" w:rsidRPr="001727AE" w:rsidTr="001727AE">
        <w:trPr>
          <w:trHeight w:val="525"/>
        </w:trPr>
        <w:tc>
          <w:tcPr>
            <w:tcW w:w="1780" w:type="dxa"/>
            <w:tcBorders>
              <w:top w:val="nil"/>
              <w:left w:val="single" w:sz="4" w:space="0" w:color="auto"/>
              <w:bottom w:val="single" w:sz="4" w:space="0" w:color="auto"/>
              <w:right w:val="single" w:sz="4" w:space="0" w:color="auto"/>
            </w:tcBorders>
            <w:shd w:val="clear" w:color="auto" w:fill="auto"/>
            <w:vAlign w:val="bottom"/>
            <w:hideMark/>
          </w:tcPr>
          <w:p w:rsidR="001727AE" w:rsidRPr="001727AE" w:rsidRDefault="001727AE" w:rsidP="001727AE">
            <w:pPr>
              <w:spacing w:after="0" w:line="240" w:lineRule="auto"/>
              <w:rPr>
                <w:rFonts w:ascii="Calibri" w:eastAsia="Times New Roman" w:hAnsi="Calibri" w:cs="Calibri"/>
                <w:b/>
                <w:bCs/>
                <w:sz w:val="20"/>
                <w:szCs w:val="20"/>
              </w:rPr>
            </w:pPr>
            <w:r w:rsidRPr="001727AE">
              <w:rPr>
                <w:rFonts w:ascii="Calibri" w:eastAsia="Times New Roman" w:hAnsi="Calibri" w:cs="Calibri"/>
                <w:b/>
                <w:bCs/>
                <w:sz w:val="20"/>
                <w:szCs w:val="20"/>
              </w:rPr>
              <w:t>PRADAN</w:t>
            </w:r>
          </w:p>
        </w:tc>
        <w:tc>
          <w:tcPr>
            <w:tcW w:w="4100" w:type="dxa"/>
            <w:tcBorders>
              <w:top w:val="nil"/>
              <w:left w:val="nil"/>
              <w:bottom w:val="single" w:sz="4" w:space="0" w:color="auto"/>
              <w:right w:val="single" w:sz="4" w:space="0" w:color="auto"/>
            </w:tcBorders>
            <w:shd w:val="clear" w:color="auto" w:fill="auto"/>
            <w:noWrap/>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MGNREGS, PDS, ICDS, NRHM, RTE</w:t>
            </w:r>
          </w:p>
        </w:tc>
        <w:tc>
          <w:tcPr>
            <w:tcW w:w="4520" w:type="dxa"/>
            <w:tcBorders>
              <w:top w:val="nil"/>
              <w:left w:val="nil"/>
              <w:bottom w:val="single" w:sz="4" w:space="0" w:color="auto"/>
              <w:right w:val="single" w:sz="4" w:space="0" w:color="auto"/>
            </w:tcBorders>
            <w:shd w:val="clear" w:color="auto" w:fill="auto"/>
            <w:noWrap/>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No special reference</w:t>
            </w:r>
          </w:p>
        </w:tc>
      </w:tr>
      <w:tr w:rsidR="001727AE" w:rsidRPr="001727AE" w:rsidTr="001727AE">
        <w:trPr>
          <w:trHeight w:val="4155"/>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r w:rsidRPr="001727AE">
              <w:rPr>
                <w:rFonts w:ascii="Calibri" w:eastAsia="Times New Roman" w:hAnsi="Calibri" w:cs="Calibri"/>
                <w:b/>
                <w:bCs/>
                <w:color w:val="000000"/>
                <w:sz w:val="20"/>
                <w:szCs w:val="20"/>
              </w:rPr>
              <w:t xml:space="preserve">Deutsche </w:t>
            </w:r>
            <w:proofErr w:type="spellStart"/>
            <w:r w:rsidRPr="001727AE">
              <w:rPr>
                <w:rFonts w:ascii="Calibri" w:eastAsia="Times New Roman" w:hAnsi="Calibri" w:cs="Calibri"/>
                <w:b/>
                <w:bCs/>
                <w:color w:val="000000"/>
                <w:sz w:val="20"/>
                <w:szCs w:val="20"/>
              </w:rPr>
              <w:t>Welthungerhilfe</w:t>
            </w:r>
            <w:proofErr w:type="spellEnd"/>
            <w:r w:rsidRPr="001727AE">
              <w:rPr>
                <w:rFonts w:ascii="Calibri" w:eastAsia="Times New Roman" w:hAnsi="Calibri" w:cs="Calibri"/>
                <w:b/>
                <w:bCs/>
                <w:color w:val="000000"/>
                <w:sz w:val="20"/>
                <w:szCs w:val="20"/>
              </w:rPr>
              <w:t xml:space="preserve"> (DWH)</w:t>
            </w:r>
          </w:p>
        </w:tc>
        <w:tc>
          <w:tcPr>
            <w:tcW w:w="4100" w:type="dxa"/>
            <w:tcBorders>
              <w:top w:val="nil"/>
              <w:left w:val="nil"/>
              <w:bottom w:val="single" w:sz="4" w:space="0" w:color="auto"/>
              <w:right w:val="single" w:sz="4" w:space="0" w:color="auto"/>
            </w:tcBorders>
            <w:shd w:val="clear" w:color="auto" w:fill="auto"/>
            <w:noWrap/>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ICDS, RTE, NREGA, NRHM</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The action is ambitious […] to effectively disseminate information on </w:t>
            </w:r>
            <w:proofErr w:type="spellStart"/>
            <w:r w:rsidRPr="001727AE">
              <w:rPr>
                <w:rFonts w:ascii="Calibri" w:eastAsia="Times New Roman" w:hAnsi="Calibri" w:cs="Calibri"/>
                <w:color w:val="000000"/>
                <w:sz w:val="20"/>
                <w:szCs w:val="20"/>
              </w:rPr>
              <w:t>govt</w:t>
            </w:r>
            <w:proofErr w:type="spellEnd"/>
            <w:r w:rsidRPr="001727AE">
              <w:rPr>
                <w:rFonts w:ascii="Calibri" w:eastAsia="Times New Roman" w:hAnsi="Calibri" w:cs="Calibri"/>
                <w:color w:val="000000"/>
                <w:sz w:val="20"/>
                <w:szCs w:val="20"/>
              </w:rPr>
              <w:t xml:space="preserve"> schemes and entitlement to citizens as per the RTI                                   * RTI is one of the 2 sets of document that guide the capacity building as well as advocacy activities of the project. It points out the rights of each citizen to request information about the public offices and the execution of their duties; it also </w:t>
            </w:r>
            <w:proofErr w:type="spellStart"/>
            <w:r w:rsidRPr="001727AE">
              <w:rPr>
                <w:rFonts w:ascii="Calibri" w:eastAsia="Times New Roman" w:hAnsi="Calibri" w:cs="Calibri"/>
                <w:color w:val="000000"/>
                <w:sz w:val="20"/>
                <w:szCs w:val="20"/>
              </w:rPr>
              <w:t>emphasises</w:t>
            </w:r>
            <w:proofErr w:type="spellEnd"/>
            <w:r w:rsidRPr="001727AE">
              <w:rPr>
                <w:rFonts w:ascii="Calibri" w:eastAsia="Times New Roman" w:hAnsi="Calibri" w:cs="Calibri"/>
                <w:color w:val="000000"/>
                <w:sz w:val="20"/>
                <w:szCs w:val="20"/>
              </w:rPr>
              <w:t xml:space="preserve"> the obligation of each public authority to pro-actively disseminate a set of information to citizens.                   * Training programs on RTI to block and district level staff on health, education and PRI departments.               * Partners will support service providers to align their initiatives for public </w:t>
            </w:r>
            <w:proofErr w:type="spellStart"/>
            <w:r w:rsidRPr="001727AE">
              <w:rPr>
                <w:rFonts w:ascii="Calibri" w:eastAsia="Times New Roman" w:hAnsi="Calibri" w:cs="Calibri"/>
                <w:color w:val="000000"/>
                <w:sz w:val="20"/>
                <w:szCs w:val="20"/>
              </w:rPr>
              <w:t>infrmation</w:t>
            </w:r>
            <w:proofErr w:type="spellEnd"/>
            <w:r w:rsidRPr="001727AE">
              <w:rPr>
                <w:rFonts w:ascii="Calibri" w:eastAsia="Times New Roman" w:hAnsi="Calibri" w:cs="Calibri"/>
                <w:color w:val="000000"/>
                <w:sz w:val="20"/>
                <w:szCs w:val="20"/>
              </w:rPr>
              <w:t xml:space="preserve"> in accordance with the RTI.   * SMC training on RTI   * PRI reps training                              </w:t>
            </w:r>
          </w:p>
        </w:tc>
      </w:tr>
      <w:tr w:rsidR="001727AE" w:rsidRPr="001727AE" w:rsidTr="001727AE">
        <w:trPr>
          <w:trHeight w:val="90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proofErr w:type="spellStart"/>
            <w:r w:rsidRPr="001727AE">
              <w:rPr>
                <w:rFonts w:ascii="Calibri" w:eastAsia="Times New Roman" w:hAnsi="Calibri" w:cs="Calibri"/>
                <w:b/>
                <w:bCs/>
                <w:color w:val="000000"/>
                <w:sz w:val="20"/>
                <w:szCs w:val="20"/>
              </w:rPr>
              <w:t>Agragamee</w:t>
            </w:r>
            <w:proofErr w:type="spellEnd"/>
          </w:p>
        </w:tc>
        <w:tc>
          <w:tcPr>
            <w:tcW w:w="410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ICDS, TSP, MGNREGS, Mission Shakti, NRHM, PESA, and others relevant to backward tribal regions</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proofErr w:type="spellStart"/>
            <w:r w:rsidRPr="001727AE">
              <w:rPr>
                <w:rFonts w:ascii="Calibri" w:eastAsia="Times New Roman" w:hAnsi="Calibri" w:cs="Calibri"/>
                <w:color w:val="000000"/>
                <w:sz w:val="20"/>
                <w:szCs w:val="20"/>
              </w:rPr>
              <w:t>Sachetaks</w:t>
            </w:r>
            <w:proofErr w:type="spellEnd"/>
            <w:r w:rsidRPr="001727AE">
              <w:rPr>
                <w:rFonts w:ascii="Calibri" w:eastAsia="Times New Roman" w:hAnsi="Calibri" w:cs="Calibri"/>
                <w:color w:val="000000"/>
                <w:sz w:val="20"/>
                <w:szCs w:val="20"/>
              </w:rPr>
              <w:t xml:space="preserve"> (Change Agents) will actively engage with </w:t>
            </w:r>
            <w:proofErr w:type="spellStart"/>
            <w:r w:rsidRPr="001727AE">
              <w:rPr>
                <w:rFonts w:ascii="Calibri" w:eastAsia="Times New Roman" w:hAnsi="Calibri" w:cs="Calibri"/>
                <w:color w:val="000000"/>
                <w:sz w:val="20"/>
                <w:szCs w:val="20"/>
              </w:rPr>
              <w:t>govt</w:t>
            </w:r>
            <w:proofErr w:type="spellEnd"/>
            <w:r w:rsidRPr="001727AE">
              <w:rPr>
                <w:rFonts w:ascii="Calibri" w:eastAsia="Times New Roman" w:hAnsi="Calibri" w:cs="Calibri"/>
                <w:color w:val="000000"/>
                <w:sz w:val="20"/>
                <w:szCs w:val="20"/>
              </w:rPr>
              <w:t xml:space="preserve"> offices seeking </w:t>
            </w:r>
            <w:proofErr w:type="spellStart"/>
            <w:r w:rsidRPr="001727AE">
              <w:rPr>
                <w:rFonts w:ascii="Calibri" w:eastAsia="Times New Roman" w:hAnsi="Calibri" w:cs="Calibri"/>
                <w:color w:val="000000"/>
                <w:sz w:val="20"/>
                <w:szCs w:val="20"/>
              </w:rPr>
              <w:t>suo</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moto</w:t>
            </w:r>
            <w:proofErr w:type="spellEnd"/>
            <w:r w:rsidRPr="001727AE">
              <w:rPr>
                <w:rFonts w:ascii="Calibri" w:eastAsia="Times New Roman" w:hAnsi="Calibri" w:cs="Calibri"/>
                <w:color w:val="000000"/>
                <w:sz w:val="20"/>
                <w:szCs w:val="20"/>
              </w:rPr>
              <w:t xml:space="preserve"> disclosures as per the RTI</w:t>
            </w:r>
          </w:p>
        </w:tc>
      </w:tr>
      <w:tr w:rsidR="001727AE" w:rsidRPr="001727AE" w:rsidTr="001727AE">
        <w:trPr>
          <w:trHeight w:val="255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r w:rsidRPr="001727AE">
              <w:rPr>
                <w:rFonts w:ascii="Calibri" w:eastAsia="Times New Roman" w:hAnsi="Calibri" w:cs="Calibri"/>
                <w:b/>
                <w:bCs/>
                <w:color w:val="000000"/>
                <w:sz w:val="20"/>
                <w:szCs w:val="20"/>
              </w:rPr>
              <w:lastRenderedPageBreak/>
              <w:t>ACTED</w:t>
            </w:r>
          </w:p>
        </w:tc>
        <w:tc>
          <w:tcPr>
            <w:tcW w:w="410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b/>
                <w:bCs/>
                <w:color w:val="000000"/>
                <w:sz w:val="20"/>
                <w:szCs w:val="20"/>
              </w:rPr>
              <w:t>Health</w:t>
            </w:r>
            <w:r w:rsidRPr="001727AE">
              <w:rPr>
                <w:rFonts w:ascii="Calibri" w:eastAsia="Times New Roman" w:hAnsi="Calibri" w:cs="Calibri"/>
                <w:color w:val="000000"/>
                <w:sz w:val="20"/>
                <w:szCs w:val="20"/>
              </w:rPr>
              <w:t xml:space="preserve">: Handicap and disability Schemes, NRHM, ICDS, MDM                                                                            </w:t>
            </w:r>
            <w:r w:rsidRPr="001727AE">
              <w:rPr>
                <w:rFonts w:ascii="Calibri" w:eastAsia="Times New Roman" w:hAnsi="Calibri" w:cs="Calibri"/>
                <w:b/>
                <w:bCs/>
                <w:color w:val="000000"/>
                <w:sz w:val="20"/>
                <w:szCs w:val="20"/>
              </w:rPr>
              <w:t>Education</w:t>
            </w:r>
            <w:r w:rsidRPr="001727AE">
              <w:rPr>
                <w:rFonts w:ascii="Calibri" w:eastAsia="Times New Roman" w:hAnsi="Calibri" w:cs="Calibri"/>
                <w:color w:val="000000"/>
                <w:sz w:val="20"/>
                <w:szCs w:val="20"/>
              </w:rPr>
              <w:t xml:space="preserve">: SSA                                                                   </w:t>
            </w:r>
            <w:r w:rsidRPr="001727AE">
              <w:rPr>
                <w:rFonts w:ascii="Calibri" w:eastAsia="Times New Roman" w:hAnsi="Calibri" w:cs="Calibri"/>
                <w:b/>
                <w:bCs/>
                <w:color w:val="000000"/>
                <w:sz w:val="20"/>
                <w:szCs w:val="20"/>
              </w:rPr>
              <w:t>Water and sanitation</w:t>
            </w:r>
            <w:r w:rsidRPr="001727AE">
              <w:rPr>
                <w:rFonts w:ascii="Calibri" w:eastAsia="Times New Roman" w:hAnsi="Calibri" w:cs="Calibri"/>
                <w:color w:val="000000"/>
                <w:sz w:val="20"/>
                <w:szCs w:val="20"/>
              </w:rPr>
              <w:t xml:space="preserve">: TSC, </w:t>
            </w:r>
            <w:proofErr w:type="spellStart"/>
            <w:r w:rsidRPr="001727AE">
              <w:rPr>
                <w:rFonts w:ascii="Calibri" w:eastAsia="Times New Roman" w:hAnsi="Calibri" w:cs="Calibri"/>
                <w:color w:val="000000"/>
                <w:sz w:val="20"/>
                <w:szCs w:val="20"/>
              </w:rPr>
              <w:t>Swajaldhara</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Livelihood and food security</w:t>
            </w:r>
            <w:r w:rsidRPr="001727AE">
              <w:rPr>
                <w:rFonts w:ascii="Calibri" w:eastAsia="Times New Roman" w:hAnsi="Calibri" w:cs="Calibri"/>
                <w:color w:val="000000"/>
                <w:sz w:val="20"/>
                <w:szCs w:val="20"/>
              </w:rPr>
              <w:t xml:space="preserve">: NREGA/EAS, Cash for Food, PDS, SGSY                                                          </w:t>
            </w:r>
            <w:r w:rsidRPr="001727AE">
              <w:rPr>
                <w:rFonts w:ascii="Calibri" w:eastAsia="Times New Roman" w:hAnsi="Calibri" w:cs="Calibri"/>
                <w:b/>
                <w:bCs/>
                <w:color w:val="000000"/>
                <w:sz w:val="20"/>
                <w:szCs w:val="20"/>
              </w:rPr>
              <w:t>Shelter</w:t>
            </w:r>
            <w:r w:rsidRPr="001727AE">
              <w:rPr>
                <w:rFonts w:ascii="Calibri" w:eastAsia="Times New Roman" w:hAnsi="Calibri" w:cs="Calibri"/>
                <w:color w:val="000000"/>
                <w:sz w:val="20"/>
                <w:szCs w:val="20"/>
              </w:rPr>
              <w:t xml:space="preserve">: IAY                                                                       </w:t>
            </w:r>
            <w:r w:rsidRPr="001727AE">
              <w:rPr>
                <w:rFonts w:ascii="Calibri" w:eastAsia="Times New Roman" w:hAnsi="Calibri" w:cs="Calibri"/>
                <w:b/>
                <w:bCs/>
                <w:color w:val="000000"/>
                <w:sz w:val="20"/>
                <w:szCs w:val="20"/>
              </w:rPr>
              <w:t>Women-specific</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Swayamsidha</w:t>
            </w:r>
            <w:proofErr w:type="spellEnd"/>
            <w:r w:rsidRPr="001727AE">
              <w:rPr>
                <w:rFonts w:ascii="Calibri" w:eastAsia="Times New Roman" w:hAnsi="Calibri" w:cs="Calibri"/>
                <w:color w:val="000000"/>
                <w:sz w:val="20"/>
                <w:szCs w:val="20"/>
              </w:rPr>
              <w:t xml:space="preserve">, Nutrition </w:t>
            </w:r>
            <w:proofErr w:type="spellStart"/>
            <w:r w:rsidRPr="001727AE">
              <w:rPr>
                <w:rFonts w:ascii="Calibri" w:eastAsia="Times New Roman" w:hAnsi="Calibri" w:cs="Calibri"/>
                <w:color w:val="000000"/>
                <w:sz w:val="20"/>
                <w:szCs w:val="20"/>
              </w:rPr>
              <w:t>Programme</w:t>
            </w:r>
            <w:proofErr w:type="spellEnd"/>
            <w:r w:rsidRPr="001727AE">
              <w:rPr>
                <w:rFonts w:ascii="Calibri" w:eastAsia="Times New Roman" w:hAnsi="Calibri" w:cs="Calibri"/>
                <w:color w:val="000000"/>
                <w:sz w:val="20"/>
                <w:szCs w:val="20"/>
              </w:rPr>
              <w:t xml:space="preserve"> for Adolescent Girls                                     </w:t>
            </w:r>
            <w:r w:rsidRPr="001727AE">
              <w:rPr>
                <w:rFonts w:ascii="Calibri" w:eastAsia="Times New Roman" w:hAnsi="Calibri" w:cs="Calibri"/>
                <w:b/>
                <w:bCs/>
                <w:color w:val="000000"/>
                <w:sz w:val="20"/>
                <w:szCs w:val="20"/>
              </w:rPr>
              <w:t>Development:</w:t>
            </w:r>
            <w:r w:rsidRPr="001727AE">
              <w:rPr>
                <w:rFonts w:ascii="Calibri" w:eastAsia="Times New Roman" w:hAnsi="Calibri" w:cs="Calibri"/>
                <w:color w:val="000000"/>
                <w:sz w:val="20"/>
                <w:szCs w:val="20"/>
              </w:rPr>
              <w:t xml:space="preserve"> PMGY, TSP, NEC, AADHAR              </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In recognition of the vital importance of the RTI in respect to increasing access to information, workshops, trainings and </w:t>
            </w:r>
            <w:proofErr w:type="spellStart"/>
            <w:r w:rsidRPr="001727AE">
              <w:rPr>
                <w:rFonts w:ascii="Calibri" w:eastAsia="Times New Roman" w:hAnsi="Calibri" w:cs="Calibri"/>
                <w:color w:val="000000"/>
                <w:sz w:val="20"/>
                <w:szCs w:val="20"/>
              </w:rPr>
              <w:t>sensitisations</w:t>
            </w:r>
            <w:proofErr w:type="spellEnd"/>
            <w:r w:rsidRPr="001727AE">
              <w:rPr>
                <w:rFonts w:ascii="Calibri" w:eastAsia="Times New Roman" w:hAnsi="Calibri" w:cs="Calibri"/>
                <w:color w:val="000000"/>
                <w:sz w:val="20"/>
                <w:szCs w:val="20"/>
              </w:rPr>
              <w:t xml:space="preserve"> targeting this theme will be held (State coordinator/CSO staff; village members </w:t>
            </w:r>
            <w:proofErr w:type="spellStart"/>
            <w:r w:rsidRPr="001727AE">
              <w:rPr>
                <w:rFonts w:ascii="Calibri" w:eastAsia="Times New Roman" w:hAnsi="Calibri" w:cs="Calibri"/>
                <w:color w:val="000000"/>
                <w:sz w:val="20"/>
                <w:szCs w:val="20"/>
              </w:rPr>
              <w:t>throught</w:t>
            </w:r>
            <w:proofErr w:type="spellEnd"/>
            <w:r w:rsidRPr="001727AE">
              <w:rPr>
                <w:rFonts w:ascii="Calibri" w:eastAsia="Times New Roman" w:hAnsi="Calibri" w:cs="Calibri"/>
                <w:color w:val="000000"/>
                <w:sz w:val="20"/>
                <w:szCs w:val="20"/>
              </w:rPr>
              <w:t xml:space="preserve"> the different activities; members of district forums; government officials; district and state grievance </w:t>
            </w:r>
            <w:proofErr w:type="spellStart"/>
            <w:r w:rsidRPr="001727AE">
              <w:rPr>
                <w:rFonts w:ascii="Calibri" w:eastAsia="Times New Roman" w:hAnsi="Calibri" w:cs="Calibri"/>
                <w:color w:val="000000"/>
                <w:sz w:val="20"/>
                <w:szCs w:val="20"/>
              </w:rPr>
              <w:t>redressal</w:t>
            </w:r>
            <w:proofErr w:type="spellEnd"/>
            <w:r w:rsidRPr="001727AE">
              <w:rPr>
                <w:rFonts w:ascii="Calibri" w:eastAsia="Times New Roman" w:hAnsi="Calibri" w:cs="Calibri"/>
                <w:color w:val="000000"/>
                <w:sz w:val="20"/>
                <w:szCs w:val="20"/>
              </w:rPr>
              <w:t xml:space="preserve"> officers)</w:t>
            </w:r>
          </w:p>
        </w:tc>
      </w:tr>
      <w:tr w:rsidR="001727AE" w:rsidRPr="001727AE" w:rsidTr="001727AE">
        <w:trPr>
          <w:trHeight w:val="357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r w:rsidRPr="001727AE">
              <w:rPr>
                <w:rFonts w:ascii="Calibri" w:eastAsia="Times New Roman" w:hAnsi="Calibri" w:cs="Calibri"/>
                <w:b/>
                <w:bCs/>
                <w:color w:val="000000"/>
                <w:sz w:val="20"/>
                <w:szCs w:val="20"/>
              </w:rPr>
              <w:t xml:space="preserve">FYF </w:t>
            </w:r>
          </w:p>
        </w:tc>
        <w:tc>
          <w:tcPr>
            <w:tcW w:w="410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ICDS, MNREGS, NRLM, JSY, IAY, Rajiv Gandhi Scheme for the Empowerment of Adolescent Girls, the 2009 RTE (in Chhattisgarh), RSBY</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RTI adopted in 2005 not being implemented effectively and majority of tribal communities lack access to information on the services and schemes to which they are entitled                                                         * A FYF study conducted in tribal areas of Chhattisgarh in 2011 found that only 2 per cent of households were aware of their rights under the RTI Act.                                                                                                  * The action will raise awareness and support </w:t>
            </w:r>
            <w:proofErr w:type="spellStart"/>
            <w:r w:rsidRPr="001727AE">
              <w:rPr>
                <w:rFonts w:ascii="Calibri" w:eastAsia="Times New Roman" w:hAnsi="Calibri" w:cs="Calibri"/>
                <w:color w:val="000000"/>
                <w:sz w:val="20"/>
                <w:szCs w:val="20"/>
              </w:rPr>
              <w:t>adivasis</w:t>
            </w:r>
            <w:proofErr w:type="spellEnd"/>
            <w:r w:rsidRPr="001727AE">
              <w:rPr>
                <w:rFonts w:ascii="Calibri" w:eastAsia="Times New Roman" w:hAnsi="Calibri" w:cs="Calibri"/>
                <w:color w:val="000000"/>
                <w:sz w:val="20"/>
                <w:szCs w:val="20"/>
              </w:rPr>
              <w:t xml:space="preserve"> to make use of existing legislation and </w:t>
            </w:r>
            <w:proofErr w:type="spellStart"/>
            <w:r w:rsidRPr="001727AE">
              <w:rPr>
                <w:rFonts w:ascii="Calibri" w:eastAsia="Times New Roman" w:hAnsi="Calibri" w:cs="Calibri"/>
                <w:color w:val="000000"/>
                <w:sz w:val="20"/>
                <w:szCs w:val="20"/>
              </w:rPr>
              <w:t>programmes</w:t>
            </w:r>
            <w:proofErr w:type="spellEnd"/>
            <w:r w:rsidRPr="001727AE">
              <w:rPr>
                <w:rFonts w:ascii="Calibri" w:eastAsia="Times New Roman" w:hAnsi="Calibri" w:cs="Calibri"/>
                <w:color w:val="000000"/>
                <w:sz w:val="20"/>
                <w:szCs w:val="20"/>
              </w:rPr>
              <w:t xml:space="preserve"> aiming to increase access to information, such as the RTIA and the Common Service </w:t>
            </w:r>
            <w:proofErr w:type="spellStart"/>
            <w:r w:rsidRPr="001727AE">
              <w:rPr>
                <w:rFonts w:ascii="Calibri" w:eastAsia="Times New Roman" w:hAnsi="Calibri" w:cs="Calibri"/>
                <w:color w:val="000000"/>
                <w:sz w:val="20"/>
                <w:szCs w:val="20"/>
              </w:rPr>
              <w:t>Centres</w:t>
            </w:r>
            <w:proofErr w:type="spellEnd"/>
            <w:r w:rsidRPr="001727AE">
              <w:rPr>
                <w:rFonts w:ascii="Calibri" w:eastAsia="Times New Roman" w:hAnsi="Calibri" w:cs="Calibri"/>
                <w:color w:val="000000"/>
                <w:sz w:val="20"/>
                <w:szCs w:val="20"/>
              </w:rPr>
              <w:t xml:space="preserve"> (CSCs) established as part of the e-Governance agenda</w:t>
            </w:r>
          </w:p>
        </w:tc>
      </w:tr>
      <w:tr w:rsidR="001727AE" w:rsidRPr="001727AE" w:rsidTr="001727AE">
        <w:trPr>
          <w:trHeight w:val="2295"/>
        </w:trPr>
        <w:tc>
          <w:tcPr>
            <w:tcW w:w="1780" w:type="dxa"/>
            <w:tcBorders>
              <w:top w:val="nil"/>
              <w:left w:val="single" w:sz="4" w:space="0" w:color="auto"/>
              <w:bottom w:val="single" w:sz="4" w:space="0" w:color="auto"/>
              <w:right w:val="single" w:sz="4" w:space="0" w:color="auto"/>
            </w:tcBorders>
            <w:shd w:val="clear" w:color="auto" w:fill="auto"/>
            <w:hideMark/>
          </w:tcPr>
          <w:p w:rsidR="001727AE" w:rsidRPr="001727AE" w:rsidRDefault="001727AE" w:rsidP="001727AE">
            <w:pPr>
              <w:spacing w:after="0" w:line="240" w:lineRule="auto"/>
              <w:rPr>
                <w:rFonts w:ascii="Calibri" w:eastAsia="Times New Roman" w:hAnsi="Calibri" w:cs="Calibri"/>
                <w:b/>
                <w:bCs/>
                <w:color w:val="000000"/>
                <w:sz w:val="20"/>
                <w:szCs w:val="20"/>
              </w:rPr>
            </w:pPr>
            <w:proofErr w:type="spellStart"/>
            <w:r w:rsidRPr="001727AE">
              <w:rPr>
                <w:rFonts w:ascii="Calibri" w:eastAsia="Times New Roman" w:hAnsi="Calibri" w:cs="Calibri"/>
                <w:b/>
                <w:bCs/>
                <w:color w:val="000000"/>
                <w:sz w:val="20"/>
                <w:szCs w:val="20"/>
              </w:rPr>
              <w:t>Unnati</w:t>
            </w:r>
            <w:proofErr w:type="spellEnd"/>
          </w:p>
        </w:tc>
        <w:tc>
          <w:tcPr>
            <w:tcW w:w="410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b/>
                <w:bCs/>
                <w:color w:val="000000"/>
                <w:sz w:val="20"/>
                <w:szCs w:val="20"/>
              </w:rPr>
              <w:t>Primary Health Care</w:t>
            </w:r>
            <w:r w:rsidRPr="001727AE">
              <w:rPr>
                <w:rFonts w:ascii="Calibri" w:eastAsia="Times New Roman" w:hAnsi="Calibri" w:cs="Calibri"/>
                <w:color w:val="000000"/>
                <w:sz w:val="20"/>
                <w:szCs w:val="20"/>
              </w:rPr>
              <w:t xml:space="preserve">: RSBY, ICDS                                           </w:t>
            </w:r>
            <w:r w:rsidRPr="001727AE">
              <w:rPr>
                <w:rFonts w:ascii="Calibri" w:eastAsia="Times New Roman" w:hAnsi="Calibri" w:cs="Calibri"/>
                <w:b/>
                <w:bCs/>
                <w:color w:val="000000"/>
                <w:sz w:val="20"/>
                <w:szCs w:val="20"/>
              </w:rPr>
              <w:t>Elementary and Primary Education</w:t>
            </w:r>
            <w:r w:rsidRPr="001727AE">
              <w:rPr>
                <w:rFonts w:ascii="Calibri" w:eastAsia="Times New Roman" w:hAnsi="Calibri" w:cs="Calibri"/>
                <w:color w:val="000000"/>
                <w:sz w:val="20"/>
                <w:szCs w:val="20"/>
              </w:rPr>
              <w:t xml:space="preserve">: MDM                    </w:t>
            </w:r>
            <w:r w:rsidRPr="001727AE">
              <w:rPr>
                <w:rFonts w:ascii="Calibri" w:eastAsia="Times New Roman" w:hAnsi="Calibri" w:cs="Calibri"/>
                <w:b/>
                <w:bCs/>
                <w:color w:val="000000"/>
                <w:sz w:val="20"/>
                <w:szCs w:val="20"/>
              </w:rPr>
              <w:t>Social Security and Protection</w:t>
            </w:r>
            <w:r w:rsidRPr="001727AE">
              <w:rPr>
                <w:rFonts w:ascii="Calibri" w:eastAsia="Times New Roman" w:hAnsi="Calibri" w:cs="Calibri"/>
                <w:color w:val="000000"/>
                <w:sz w:val="20"/>
                <w:szCs w:val="20"/>
              </w:rPr>
              <w:t>: PDS, IWSSA, MNREGA</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"It further aims at enabling service delivery through creation of appropriate mechanisms and facilitating proactive disclosure of information under the Right to Information (RTI) Act, at different levels. "                               * Training of citizen leaders on RTI and social accountability                                                                           * RTI camps organized by citizen leaders: explanation of RTI </w:t>
            </w:r>
            <w:proofErr w:type="spellStart"/>
            <w:r w:rsidRPr="001727AE">
              <w:rPr>
                <w:rFonts w:ascii="Calibri" w:eastAsia="Times New Roman" w:hAnsi="Calibri" w:cs="Calibri"/>
                <w:color w:val="000000"/>
                <w:sz w:val="20"/>
                <w:szCs w:val="20"/>
              </w:rPr>
              <w:t>provisoin</w:t>
            </w:r>
            <w:proofErr w:type="spellEnd"/>
            <w:r w:rsidRPr="001727AE">
              <w:rPr>
                <w:rFonts w:ascii="Calibri" w:eastAsia="Times New Roman" w:hAnsi="Calibri" w:cs="Calibri"/>
                <w:color w:val="000000"/>
                <w:sz w:val="20"/>
                <w:szCs w:val="20"/>
              </w:rPr>
              <w:t xml:space="preserve"> and help in drafting application</w:t>
            </w:r>
          </w:p>
        </w:tc>
      </w:tr>
      <w:tr w:rsidR="001727AE" w:rsidRPr="001727AE" w:rsidTr="001727AE">
        <w:trPr>
          <w:trHeight w:val="153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r w:rsidRPr="001727AE">
              <w:rPr>
                <w:rFonts w:ascii="Calibri" w:eastAsia="Times New Roman" w:hAnsi="Calibri" w:cs="Calibri"/>
                <w:b/>
                <w:bCs/>
                <w:color w:val="000000"/>
                <w:sz w:val="20"/>
                <w:szCs w:val="20"/>
              </w:rPr>
              <w:t>SAATHII</w:t>
            </w:r>
          </w:p>
        </w:tc>
        <w:tc>
          <w:tcPr>
            <w:tcW w:w="410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b/>
                <w:bCs/>
                <w:color w:val="000000"/>
                <w:sz w:val="20"/>
                <w:szCs w:val="20"/>
              </w:rPr>
              <w:t>Health</w:t>
            </w:r>
            <w:r w:rsidRPr="001727AE">
              <w:rPr>
                <w:rFonts w:ascii="Calibri" w:eastAsia="Times New Roman" w:hAnsi="Calibri" w:cs="Calibri"/>
                <w:color w:val="000000"/>
                <w:sz w:val="20"/>
                <w:szCs w:val="20"/>
              </w:rPr>
              <w:t xml:space="preserve"> (JSY, etc.) - </w:t>
            </w:r>
            <w:r w:rsidRPr="001727AE">
              <w:rPr>
                <w:rFonts w:ascii="Calibri" w:eastAsia="Times New Roman" w:hAnsi="Calibri" w:cs="Calibri"/>
                <w:b/>
                <w:bCs/>
                <w:color w:val="000000"/>
                <w:sz w:val="20"/>
                <w:szCs w:val="20"/>
              </w:rPr>
              <w:t>Education</w:t>
            </w:r>
            <w:r w:rsidRPr="001727AE">
              <w:rPr>
                <w:rFonts w:ascii="Calibri" w:eastAsia="Times New Roman" w:hAnsi="Calibri" w:cs="Calibri"/>
                <w:color w:val="000000"/>
                <w:sz w:val="20"/>
                <w:szCs w:val="20"/>
              </w:rPr>
              <w:t xml:space="preserve"> (SSA, etc.) - </w:t>
            </w:r>
            <w:r w:rsidRPr="001727AE">
              <w:rPr>
                <w:rFonts w:ascii="Calibri" w:eastAsia="Times New Roman" w:hAnsi="Calibri" w:cs="Calibri"/>
                <w:b/>
                <w:bCs/>
                <w:color w:val="000000"/>
                <w:sz w:val="20"/>
                <w:szCs w:val="20"/>
              </w:rPr>
              <w:t>Housing</w:t>
            </w:r>
            <w:r w:rsidRPr="001727AE">
              <w:rPr>
                <w:rFonts w:ascii="Calibri" w:eastAsia="Times New Roman" w:hAnsi="Calibri" w:cs="Calibri"/>
                <w:color w:val="000000"/>
                <w:sz w:val="20"/>
                <w:szCs w:val="20"/>
              </w:rPr>
              <w:t xml:space="preserve"> (IAS, etc.) - </w:t>
            </w:r>
            <w:r w:rsidRPr="001727AE">
              <w:rPr>
                <w:rFonts w:ascii="Calibri" w:eastAsia="Times New Roman" w:hAnsi="Calibri" w:cs="Calibri"/>
                <w:b/>
                <w:bCs/>
                <w:color w:val="000000"/>
                <w:sz w:val="20"/>
                <w:szCs w:val="20"/>
              </w:rPr>
              <w:t>Shelter</w:t>
            </w:r>
            <w:r w:rsidRPr="001727AE">
              <w:rPr>
                <w:rFonts w:ascii="Calibri" w:eastAsia="Times New Roman" w:hAnsi="Calibri" w:cs="Calibri"/>
                <w:color w:val="000000"/>
                <w:sz w:val="20"/>
                <w:szCs w:val="20"/>
              </w:rPr>
              <w:t xml:space="preserve"> - </w:t>
            </w:r>
            <w:r w:rsidRPr="001727AE">
              <w:rPr>
                <w:rFonts w:ascii="Calibri" w:eastAsia="Times New Roman" w:hAnsi="Calibri" w:cs="Calibri"/>
                <w:b/>
                <w:bCs/>
                <w:color w:val="000000"/>
                <w:sz w:val="20"/>
                <w:szCs w:val="20"/>
              </w:rPr>
              <w:t>Nutrition</w:t>
            </w:r>
            <w:r w:rsidRPr="001727AE">
              <w:rPr>
                <w:rFonts w:ascii="Calibri" w:eastAsia="Times New Roman" w:hAnsi="Calibri" w:cs="Calibri"/>
                <w:color w:val="000000"/>
                <w:sz w:val="20"/>
                <w:szCs w:val="20"/>
              </w:rPr>
              <w:t xml:space="preserve"> - </w:t>
            </w:r>
            <w:r w:rsidRPr="001727AE">
              <w:rPr>
                <w:rFonts w:ascii="Calibri" w:eastAsia="Times New Roman" w:hAnsi="Calibri" w:cs="Calibri"/>
                <w:b/>
                <w:bCs/>
                <w:color w:val="000000"/>
                <w:sz w:val="20"/>
                <w:szCs w:val="20"/>
              </w:rPr>
              <w:t>Livelihood and employment</w:t>
            </w:r>
            <w:r w:rsidRPr="001727AE">
              <w:rPr>
                <w:rFonts w:ascii="Calibri" w:eastAsia="Times New Roman" w:hAnsi="Calibri" w:cs="Calibri"/>
                <w:color w:val="000000"/>
                <w:sz w:val="20"/>
                <w:szCs w:val="20"/>
              </w:rPr>
              <w:t xml:space="preserve"> (MNREGA, etc.)</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Community members and beneficiaries training on modalities and provisions of the RTI. RTI will also be used, if needed, towards accessing information on the schemes and </w:t>
            </w:r>
            <w:proofErr w:type="spellStart"/>
            <w:r w:rsidRPr="001727AE">
              <w:rPr>
                <w:rFonts w:ascii="Calibri" w:eastAsia="Times New Roman" w:hAnsi="Calibri" w:cs="Calibri"/>
                <w:color w:val="000000"/>
                <w:sz w:val="20"/>
                <w:szCs w:val="20"/>
              </w:rPr>
              <w:t>utilise</w:t>
            </w:r>
            <w:proofErr w:type="spellEnd"/>
            <w:r w:rsidRPr="001727AE">
              <w:rPr>
                <w:rFonts w:ascii="Calibri" w:eastAsia="Times New Roman" w:hAnsi="Calibri" w:cs="Calibri"/>
                <w:color w:val="000000"/>
                <w:sz w:val="20"/>
                <w:szCs w:val="20"/>
              </w:rPr>
              <w:t xml:space="preserve"> the information to increase access to schemes related to health, nutrition, education and employment.</w:t>
            </w:r>
          </w:p>
        </w:tc>
      </w:tr>
      <w:tr w:rsidR="001727AE" w:rsidRPr="001727AE" w:rsidTr="001727AE">
        <w:trPr>
          <w:trHeight w:val="765"/>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b/>
                <w:bCs/>
                <w:color w:val="000000"/>
                <w:sz w:val="20"/>
                <w:szCs w:val="20"/>
              </w:rPr>
            </w:pPr>
            <w:r w:rsidRPr="001727AE">
              <w:rPr>
                <w:rFonts w:ascii="Calibri" w:eastAsia="Times New Roman" w:hAnsi="Calibri" w:cs="Calibri"/>
                <w:b/>
                <w:bCs/>
                <w:color w:val="000000"/>
                <w:sz w:val="20"/>
                <w:szCs w:val="20"/>
              </w:rPr>
              <w:t xml:space="preserve">CESVI                           </w:t>
            </w:r>
          </w:p>
        </w:tc>
        <w:tc>
          <w:tcPr>
            <w:tcW w:w="4100" w:type="dxa"/>
            <w:tcBorders>
              <w:top w:val="nil"/>
              <w:left w:val="nil"/>
              <w:bottom w:val="single" w:sz="4" w:space="0" w:color="auto"/>
              <w:right w:val="single" w:sz="4" w:space="0" w:color="auto"/>
            </w:tcBorders>
            <w:shd w:val="clear" w:color="auto" w:fill="auto"/>
            <w:noWrap/>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BRGF, SSA, ICDS, MGNREG, NRDWP</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color w:val="000000"/>
                <w:sz w:val="20"/>
                <w:szCs w:val="20"/>
              </w:rPr>
              <w:t xml:space="preserve">* Dissemination of RTI Act in those remote areas            * Mass awareness </w:t>
            </w:r>
            <w:proofErr w:type="spellStart"/>
            <w:r w:rsidRPr="001727AE">
              <w:rPr>
                <w:rFonts w:ascii="Calibri" w:eastAsia="Times New Roman" w:hAnsi="Calibri" w:cs="Calibri"/>
                <w:color w:val="000000"/>
                <w:sz w:val="20"/>
                <w:szCs w:val="20"/>
              </w:rPr>
              <w:t>programmes</w:t>
            </w:r>
            <w:proofErr w:type="spellEnd"/>
            <w:r w:rsidRPr="001727AE">
              <w:rPr>
                <w:rFonts w:ascii="Calibri" w:eastAsia="Times New Roman" w:hAnsi="Calibri" w:cs="Calibri"/>
                <w:color w:val="000000"/>
                <w:sz w:val="20"/>
                <w:szCs w:val="20"/>
              </w:rPr>
              <w:t xml:space="preserve"> on RTI                                        * Training on RTI  </w:t>
            </w:r>
          </w:p>
        </w:tc>
      </w:tr>
    </w:tbl>
    <w:p w:rsidR="001727AE" w:rsidRDefault="001727AE"/>
    <w:p w:rsidR="001727AE" w:rsidRDefault="001727AE"/>
    <w:p w:rsidR="001727AE" w:rsidRDefault="001727AE"/>
    <w:p w:rsidR="001727AE" w:rsidRDefault="001727AE"/>
    <w:p w:rsidR="001727AE" w:rsidRDefault="001727AE"/>
    <w:p w:rsidR="001727AE" w:rsidRDefault="001727AE"/>
    <w:p w:rsidR="001727AE" w:rsidRDefault="001727AE"/>
    <w:tbl>
      <w:tblPr>
        <w:tblW w:w="8620" w:type="dxa"/>
        <w:tblInd w:w="93" w:type="dxa"/>
        <w:tblLook w:val="04A0" w:firstRow="1" w:lastRow="0" w:firstColumn="1" w:lastColumn="0" w:noHBand="0" w:noVBand="1"/>
      </w:tblPr>
      <w:tblGrid>
        <w:gridCol w:w="4100"/>
        <w:gridCol w:w="4520"/>
      </w:tblGrid>
      <w:tr w:rsidR="001727AE" w:rsidRPr="001727AE" w:rsidTr="001727AE">
        <w:trPr>
          <w:trHeight w:val="495"/>
        </w:trPr>
        <w:tc>
          <w:tcPr>
            <w:tcW w:w="86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27AE" w:rsidRPr="001727AE" w:rsidRDefault="001727AE" w:rsidP="001727AE">
            <w:pPr>
              <w:spacing w:after="0" w:line="240" w:lineRule="auto"/>
              <w:jc w:val="center"/>
              <w:rPr>
                <w:rFonts w:ascii="Calibri" w:eastAsia="Times New Roman" w:hAnsi="Calibri" w:cs="Calibri"/>
                <w:b/>
                <w:bCs/>
                <w:color w:val="000000"/>
                <w:sz w:val="20"/>
                <w:szCs w:val="20"/>
                <w:u w:val="single"/>
              </w:rPr>
            </w:pPr>
            <w:r w:rsidRPr="001727AE">
              <w:rPr>
                <w:rFonts w:ascii="Calibri" w:eastAsia="Times New Roman" w:hAnsi="Calibri" w:cs="Calibri"/>
                <w:b/>
                <w:bCs/>
                <w:color w:val="000000"/>
                <w:sz w:val="20"/>
                <w:szCs w:val="20"/>
                <w:u w:val="single"/>
              </w:rPr>
              <w:t>Abbreviations</w:t>
            </w:r>
          </w:p>
        </w:tc>
      </w:tr>
      <w:tr w:rsidR="001727AE" w:rsidRPr="001727AE" w:rsidTr="001727AE">
        <w:trPr>
          <w:trHeight w:val="5100"/>
        </w:trPr>
        <w:tc>
          <w:tcPr>
            <w:tcW w:w="4100" w:type="dxa"/>
            <w:tcBorders>
              <w:top w:val="nil"/>
              <w:left w:val="single" w:sz="4" w:space="0" w:color="auto"/>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b/>
                <w:bCs/>
                <w:color w:val="000000"/>
                <w:sz w:val="20"/>
                <w:szCs w:val="20"/>
              </w:rPr>
              <w:t>PESA</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Panchayat</w:t>
            </w:r>
            <w:proofErr w:type="spellEnd"/>
            <w:r w:rsidRPr="001727AE">
              <w:rPr>
                <w:rFonts w:ascii="Calibri" w:eastAsia="Times New Roman" w:hAnsi="Calibri" w:cs="Calibri"/>
                <w:color w:val="000000"/>
                <w:sz w:val="20"/>
                <w:szCs w:val="20"/>
              </w:rPr>
              <w:t xml:space="preserve"> Extension of the Scheduled Areas Act);                                                            </w:t>
            </w:r>
            <w:r w:rsidRPr="001727AE">
              <w:rPr>
                <w:rFonts w:ascii="Calibri" w:eastAsia="Times New Roman" w:hAnsi="Calibri" w:cs="Calibri"/>
                <w:b/>
                <w:bCs/>
                <w:color w:val="000000"/>
                <w:sz w:val="20"/>
                <w:szCs w:val="20"/>
              </w:rPr>
              <w:t>MGNREGS/A</w:t>
            </w:r>
            <w:r w:rsidRPr="001727AE">
              <w:rPr>
                <w:rFonts w:ascii="Calibri" w:eastAsia="Times New Roman" w:hAnsi="Calibri" w:cs="Calibri"/>
                <w:color w:val="000000"/>
                <w:sz w:val="20"/>
                <w:szCs w:val="20"/>
              </w:rPr>
              <w:t xml:space="preserve"> (Mahatma Gandhi National Rural Employment Guarantee Scheme/Act);                         </w:t>
            </w:r>
            <w:r w:rsidRPr="001727AE">
              <w:rPr>
                <w:rFonts w:ascii="Calibri" w:eastAsia="Times New Roman" w:hAnsi="Calibri" w:cs="Calibri"/>
                <w:b/>
                <w:bCs/>
                <w:color w:val="000000"/>
                <w:sz w:val="20"/>
                <w:szCs w:val="20"/>
              </w:rPr>
              <w:t>RTE</w:t>
            </w:r>
            <w:r w:rsidRPr="001727AE">
              <w:rPr>
                <w:rFonts w:ascii="Calibri" w:eastAsia="Times New Roman" w:hAnsi="Calibri" w:cs="Calibri"/>
                <w:color w:val="000000"/>
                <w:sz w:val="20"/>
                <w:szCs w:val="20"/>
              </w:rPr>
              <w:t xml:space="preserve"> (Right to Education);                                       </w:t>
            </w:r>
            <w:r w:rsidRPr="001727AE">
              <w:rPr>
                <w:rFonts w:ascii="Calibri" w:eastAsia="Times New Roman" w:hAnsi="Calibri" w:cs="Calibri"/>
                <w:b/>
                <w:bCs/>
                <w:color w:val="000000"/>
                <w:sz w:val="20"/>
                <w:szCs w:val="20"/>
              </w:rPr>
              <w:t>NRHM</w:t>
            </w:r>
            <w:r w:rsidRPr="001727AE">
              <w:rPr>
                <w:rFonts w:ascii="Calibri" w:eastAsia="Times New Roman" w:hAnsi="Calibri" w:cs="Calibri"/>
                <w:color w:val="000000"/>
                <w:sz w:val="20"/>
                <w:szCs w:val="20"/>
              </w:rPr>
              <w:t xml:space="preserve"> (National Rural Health Mission);             </w:t>
            </w:r>
            <w:r w:rsidRPr="001727AE">
              <w:rPr>
                <w:rFonts w:ascii="Calibri" w:eastAsia="Times New Roman" w:hAnsi="Calibri" w:cs="Calibri"/>
                <w:b/>
                <w:bCs/>
                <w:color w:val="000000"/>
                <w:sz w:val="20"/>
                <w:szCs w:val="20"/>
              </w:rPr>
              <w:t>NRLM</w:t>
            </w:r>
            <w:r w:rsidRPr="001727AE">
              <w:rPr>
                <w:rFonts w:ascii="Calibri" w:eastAsia="Times New Roman" w:hAnsi="Calibri" w:cs="Calibri"/>
                <w:color w:val="000000"/>
                <w:sz w:val="20"/>
                <w:szCs w:val="20"/>
              </w:rPr>
              <w:t xml:space="preserve"> (National Rural Livelihoods Mission);     </w:t>
            </w:r>
            <w:r w:rsidRPr="001727AE">
              <w:rPr>
                <w:rFonts w:ascii="Calibri" w:eastAsia="Times New Roman" w:hAnsi="Calibri" w:cs="Calibri"/>
                <w:b/>
                <w:bCs/>
                <w:color w:val="000000"/>
                <w:sz w:val="20"/>
                <w:szCs w:val="20"/>
              </w:rPr>
              <w:t>JSY</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Janani</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Suraksha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Yojna</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ANC</w:t>
            </w:r>
            <w:r w:rsidRPr="001727AE">
              <w:rPr>
                <w:rFonts w:ascii="Calibri" w:eastAsia="Times New Roman" w:hAnsi="Calibri" w:cs="Calibri"/>
                <w:color w:val="000000"/>
                <w:sz w:val="20"/>
                <w:szCs w:val="20"/>
              </w:rPr>
              <w:t xml:space="preserve"> (Anti-Natal Care);                                           </w:t>
            </w:r>
            <w:r w:rsidRPr="001727AE">
              <w:rPr>
                <w:rFonts w:ascii="Calibri" w:eastAsia="Times New Roman" w:hAnsi="Calibri" w:cs="Calibri"/>
                <w:b/>
                <w:bCs/>
                <w:color w:val="000000"/>
                <w:sz w:val="20"/>
                <w:szCs w:val="20"/>
              </w:rPr>
              <w:t xml:space="preserve">PNC </w:t>
            </w:r>
            <w:r w:rsidRPr="001727AE">
              <w:rPr>
                <w:rFonts w:ascii="Calibri" w:eastAsia="Times New Roman" w:hAnsi="Calibri" w:cs="Calibri"/>
                <w:color w:val="000000"/>
                <w:sz w:val="20"/>
                <w:szCs w:val="20"/>
              </w:rPr>
              <w:t xml:space="preserve">(Post-Natal Care);                                          </w:t>
            </w:r>
            <w:r w:rsidRPr="001727AE">
              <w:rPr>
                <w:rFonts w:ascii="Calibri" w:eastAsia="Times New Roman" w:hAnsi="Calibri" w:cs="Calibri"/>
                <w:b/>
                <w:bCs/>
                <w:color w:val="000000"/>
                <w:sz w:val="20"/>
                <w:szCs w:val="20"/>
              </w:rPr>
              <w:t xml:space="preserve">ASHA </w:t>
            </w:r>
            <w:r w:rsidRPr="001727AE">
              <w:rPr>
                <w:rFonts w:ascii="Calibri" w:eastAsia="Times New Roman" w:hAnsi="Calibri" w:cs="Calibri"/>
                <w:color w:val="000000"/>
                <w:sz w:val="20"/>
                <w:szCs w:val="20"/>
              </w:rPr>
              <w:t xml:space="preserve">(Accredited Social Health Activist);                 </w:t>
            </w:r>
            <w:r w:rsidRPr="001727AE">
              <w:rPr>
                <w:rFonts w:ascii="Calibri" w:eastAsia="Times New Roman" w:hAnsi="Calibri" w:cs="Calibri"/>
                <w:b/>
                <w:bCs/>
                <w:color w:val="000000"/>
                <w:sz w:val="20"/>
                <w:szCs w:val="20"/>
              </w:rPr>
              <w:t xml:space="preserve">ANMs </w:t>
            </w:r>
            <w:r w:rsidRPr="001727AE">
              <w:rPr>
                <w:rFonts w:ascii="Calibri" w:eastAsia="Times New Roman" w:hAnsi="Calibri" w:cs="Calibri"/>
                <w:color w:val="000000"/>
                <w:sz w:val="20"/>
                <w:szCs w:val="20"/>
              </w:rPr>
              <w:t>(</w:t>
            </w:r>
            <w:proofErr w:type="spellStart"/>
            <w:r w:rsidRPr="001727AE">
              <w:rPr>
                <w:rFonts w:ascii="Calibri" w:eastAsia="Times New Roman" w:hAnsi="Calibri" w:cs="Calibri"/>
                <w:color w:val="000000"/>
                <w:sz w:val="20"/>
                <w:szCs w:val="20"/>
              </w:rPr>
              <w:t>Anganwadi</w:t>
            </w:r>
            <w:proofErr w:type="spellEnd"/>
            <w:r w:rsidRPr="001727AE">
              <w:rPr>
                <w:rFonts w:ascii="Calibri" w:eastAsia="Times New Roman" w:hAnsi="Calibri" w:cs="Calibri"/>
                <w:color w:val="000000"/>
                <w:sz w:val="20"/>
                <w:szCs w:val="20"/>
              </w:rPr>
              <w:t xml:space="preserve"> Workers and Auxiliary Nurse Midwife);                                                              </w:t>
            </w:r>
            <w:r w:rsidRPr="001727AE">
              <w:rPr>
                <w:rFonts w:ascii="Calibri" w:eastAsia="Times New Roman" w:hAnsi="Calibri" w:cs="Calibri"/>
                <w:b/>
                <w:bCs/>
                <w:color w:val="000000"/>
                <w:sz w:val="20"/>
                <w:szCs w:val="20"/>
              </w:rPr>
              <w:t>VH&amp;SC</w:t>
            </w:r>
            <w:r w:rsidRPr="001727AE">
              <w:rPr>
                <w:rFonts w:ascii="Calibri" w:eastAsia="Times New Roman" w:hAnsi="Calibri" w:cs="Calibri"/>
                <w:color w:val="000000"/>
                <w:sz w:val="20"/>
                <w:szCs w:val="20"/>
              </w:rPr>
              <w:t xml:space="preserve"> (Village Health and Sanitation Committee);                                                               </w:t>
            </w:r>
            <w:r w:rsidRPr="001727AE">
              <w:rPr>
                <w:rFonts w:ascii="Calibri" w:eastAsia="Times New Roman" w:hAnsi="Calibri" w:cs="Calibri"/>
                <w:b/>
                <w:bCs/>
                <w:color w:val="000000"/>
                <w:sz w:val="20"/>
                <w:szCs w:val="20"/>
              </w:rPr>
              <w:t>RKS</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Rogi</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Kalyan</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Samitis</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SMC</w:t>
            </w:r>
            <w:r w:rsidRPr="001727AE">
              <w:rPr>
                <w:rFonts w:ascii="Calibri" w:eastAsia="Times New Roman" w:hAnsi="Calibri" w:cs="Calibri"/>
                <w:color w:val="000000"/>
                <w:sz w:val="20"/>
                <w:szCs w:val="20"/>
              </w:rPr>
              <w:t xml:space="preserve"> (School Management Committees);                                  </w:t>
            </w:r>
            <w:r w:rsidRPr="001727AE">
              <w:rPr>
                <w:rFonts w:ascii="Calibri" w:eastAsia="Times New Roman" w:hAnsi="Calibri" w:cs="Calibri"/>
                <w:b/>
                <w:bCs/>
                <w:color w:val="000000"/>
                <w:sz w:val="20"/>
                <w:szCs w:val="20"/>
              </w:rPr>
              <w:t>SDP</w:t>
            </w:r>
            <w:r w:rsidRPr="001727AE">
              <w:rPr>
                <w:rFonts w:ascii="Calibri" w:eastAsia="Times New Roman" w:hAnsi="Calibri" w:cs="Calibri"/>
                <w:color w:val="000000"/>
                <w:sz w:val="20"/>
                <w:szCs w:val="20"/>
              </w:rPr>
              <w:t xml:space="preserve"> (School Development Plans);                                </w:t>
            </w:r>
            <w:r w:rsidRPr="001727AE">
              <w:rPr>
                <w:rFonts w:ascii="Calibri" w:eastAsia="Times New Roman" w:hAnsi="Calibri" w:cs="Calibri"/>
                <w:b/>
                <w:bCs/>
                <w:color w:val="000000"/>
                <w:sz w:val="20"/>
                <w:szCs w:val="20"/>
              </w:rPr>
              <w:t>MBPY</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Mukhyamantri</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Balika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Poshak</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Yojna</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MBCY</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Mukhyamantri</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Balika</w:t>
            </w:r>
            <w:proofErr w:type="spellEnd"/>
            <w:r w:rsidRPr="001727AE">
              <w:rPr>
                <w:rFonts w:ascii="Calibri" w:eastAsia="Times New Roman" w:hAnsi="Calibri" w:cs="Calibri"/>
                <w:color w:val="000000"/>
                <w:sz w:val="20"/>
                <w:szCs w:val="20"/>
              </w:rPr>
              <w:t xml:space="preserve"> Cycle </w:t>
            </w:r>
            <w:proofErr w:type="spellStart"/>
            <w:r w:rsidRPr="001727AE">
              <w:rPr>
                <w:rFonts w:ascii="Calibri" w:eastAsia="Times New Roman" w:hAnsi="Calibri" w:cs="Calibri"/>
                <w:color w:val="000000"/>
                <w:sz w:val="20"/>
                <w:szCs w:val="20"/>
              </w:rPr>
              <w:t>Yojna</w:t>
            </w:r>
            <w:proofErr w:type="spellEnd"/>
            <w:r w:rsidRPr="001727AE">
              <w:rPr>
                <w:rFonts w:ascii="Calibri" w:eastAsia="Times New Roman" w:hAnsi="Calibri" w:cs="Calibri"/>
                <w:color w:val="000000"/>
                <w:sz w:val="20"/>
                <w:szCs w:val="20"/>
              </w:rPr>
              <w:t xml:space="preserve">);                                           </w:t>
            </w:r>
          </w:p>
        </w:tc>
        <w:tc>
          <w:tcPr>
            <w:tcW w:w="4520" w:type="dxa"/>
            <w:tcBorders>
              <w:top w:val="nil"/>
              <w:left w:val="nil"/>
              <w:bottom w:val="single" w:sz="4" w:space="0" w:color="auto"/>
              <w:right w:val="single" w:sz="4" w:space="0" w:color="auto"/>
            </w:tcBorders>
            <w:shd w:val="clear" w:color="auto" w:fill="auto"/>
            <w:vAlign w:val="center"/>
            <w:hideMark/>
          </w:tcPr>
          <w:p w:rsidR="001727AE" w:rsidRPr="001727AE" w:rsidRDefault="001727AE" w:rsidP="001727AE">
            <w:pPr>
              <w:spacing w:after="0" w:line="240" w:lineRule="auto"/>
              <w:rPr>
                <w:rFonts w:ascii="Calibri" w:eastAsia="Times New Roman" w:hAnsi="Calibri" w:cs="Calibri"/>
                <w:color w:val="000000"/>
                <w:sz w:val="20"/>
                <w:szCs w:val="20"/>
              </w:rPr>
            </w:pPr>
            <w:r w:rsidRPr="001727AE">
              <w:rPr>
                <w:rFonts w:ascii="Calibri" w:eastAsia="Times New Roman" w:hAnsi="Calibri" w:cs="Calibri"/>
                <w:b/>
                <w:bCs/>
                <w:color w:val="000000"/>
                <w:sz w:val="20"/>
                <w:szCs w:val="20"/>
              </w:rPr>
              <w:t>RMSA</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Rashtriya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Madhyamik</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Shiksha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Abhiyan</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SSA</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Sarava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Shiksha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Abhiyan</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RSBY</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Rashtriya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Swasthya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Bima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Yojana</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USWSSS</w:t>
            </w:r>
            <w:r w:rsidRPr="001727AE">
              <w:rPr>
                <w:rFonts w:ascii="Calibri" w:eastAsia="Times New Roman" w:hAnsi="Calibri" w:cs="Calibri"/>
                <w:color w:val="000000"/>
                <w:sz w:val="20"/>
                <w:szCs w:val="20"/>
              </w:rPr>
              <w:t xml:space="preserve"> (Unorganized </w:t>
            </w:r>
            <w:bookmarkStart w:id="0" w:name="_GoBack"/>
            <w:bookmarkEnd w:id="0"/>
            <w:r w:rsidRPr="001727AE">
              <w:rPr>
                <w:rFonts w:ascii="Calibri" w:eastAsia="Times New Roman" w:hAnsi="Calibri" w:cs="Calibri"/>
                <w:color w:val="000000"/>
                <w:sz w:val="20"/>
                <w:szCs w:val="20"/>
              </w:rPr>
              <w:t xml:space="preserve">Sector Workers Social Security Scheme)                                                                                  </w:t>
            </w:r>
            <w:r w:rsidRPr="001727AE">
              <w:rPr>
                <w:rFonts w:ascii="Calibri" w:eastAsia="Times New Roman" w:hAnsi="Calibri" w:cs="Calibri"/>
                <w:b/>
                <w:bCs/>
                <w:color w:val="000000"/>
                <w:sz w:val="20"/>
                <w:szCs w:val="20"/>
              </w:rPr>
              <w:t xml:space="preserve">ICDS </w:t>
            </w:r>
            <w:r w:rsidRPr="001727AE">
              <w:rPr>
                <w:rFonts w:ascii="Calibri" w:eastAsia="Times New Roman" w:hAnsi="Calibri" w:cs="Calibri"/>
                <w:color w:val="000000"/>
                <w:sz w:val="20"/>
                <w:szCs w:val="20"/>
              </w:rPr>
              <w:t xml:space="preserve">(Integrated Child Development Scheme)                </w:t>
            </w:r>
            <w:r w:rsidRPr="001727AE">
              <w:rPr>
                <w:rFonts w:ascii="Calibri" w:eastAsia="Times New Roman" w:hAnsi="Calibri" w:cs="Calibri"/>
                <w:b/>
                <w:bCs/>
                <w:color w:val="000000"/>
                <w:sz w:val="20"/>
                <w:szCs w:val="20"/>
              </w:rPr>
              <w:t>RPWDA</w:t>
            </w:r>
            <w:r w:rsidRPr="001727AE">
              <w:rPr>
                <w:rFonts w:ascii="Calibri" w:eastAsia="Times New Roman" w:hAnsi="Calibri" w:cs="Calibri"/>
                <w:color w:val="000000"/>
                <w:sz w:val="20"/>
                <w:szCs w:val="20"/>
              </w:rPr>
              <w:t xml:space="preserve"> (Right of People Living with Disabilities Act)                                                                                         </w:t>
            </w:r>
            <w:r w:rsidRPr="001727AE">
              <w:rPr>
                <w:rFonts w:ascii="Calibri" w:eastAsia="Times New Roman" w:hAnsi="Calibri" w:cs="Calibri"/>
                <w:b/>
                <w:bCs/>
                <w:color w:val="000000"/>
                <w:sz w:val="20"/>
                <w:szCs w:val="20"/>
              </w:rPr>
              <w:t>PDS</w:t>
            </w:r>
            <w:r w:rsidRPr="001727AE">
              <w:rPr>
                <w:rFonts w:ascii="Calibri" w:eastAsia="Times New Roman" w:hAnsi="Calibri" w:cs="Calibri"/>
                <w:color w:val="000000"/>
                <w:sz w:val="20"/>
                <w:szCs w:val="20"/>
              </w:rPr>
              <w:t xml:space="preserve"> (Public Distribution System )                                   </w:t>
            </w:r>
            <w:r w:rsidRPr="001727AE">
              <w:rPr>
                <w:rFonts w:ascii="Calibri" w:eastAsia="Times New Roman" w:hAnsi="Calibri" w:cs="Calibri"/>
                <w:b/>
                <w:bCs/>
                <w:color w:val="000000"/>
                <w:sz w:val="20"/>
                <w:szCs w:val="20"/>
              </w:rPr>
              <w:t>NFBS</w:t>
            </w:r>
            <w:r w:rsidRPr="001727AE">
              <w:rPr>
                <w:rFonts w:ascii="Calibri" w:eastAsia="Times New Roman" w:hAnsi="Calibri" w:cs="Calibri"/>
                <w:color w:val="000000"/>
                <w:sz w:val="20"/>
                <w:szCs w:val="20"/>
              </w:rPr>
              <w:t xml:space="preserve"> (National Family Benefit Scheme)                      </w:t>
            </w:r>
            <w:r w:rsidRPr="001727AE">
              <w:rPr>
                <w:rFonts w:ascii="Calibri" w:eastAsia="Times New Roman" w:hAnsi="Calibri" w:cs="Calibri"/>
                <w:b/>
                <w:bCs/>
                <w:color w:val="000000"/>
                <w:sz w:val="20"/>
                <w:szCs w:val="20"/>
              </w:rPr>
              <w:t>MDM</w:t>
            </w:r>
            <w:r w:rsidRPr="001727AE">
              <w:rPr>
                <w:rFonts w:ascii="Calibri" w:eastAsia="Times New Roman" w:hAnsi="Calibri" w:cs="Calibri"/>
                <w:color w:val="000000"/>
                <w:sz w:val="20"/>
                <w:szCs w:val="20"/>
              </w:rPr>
              <w:t xml:space="preserve"> (Mid-Day Meal)                                                      </w:t>
            </w:r>
            <w:r w:rsidRPr="001727AE">
              <w:rPr>
                <w:rFonts w:ascii="Calibri" w:eastAsia="Times New Roman" w:hAnsi="Calibri" w:cs="Calibri"/>
                <w:b/>
                <w:bCs/>
                <w:color w:val="000000"/>
                <w:sz w:val="20"/>
                <w:szCs w:val="20"/>
              </w:rPr>
              <w:t xml:space="preserve">GKS </w:t>
            </w:r>
            <w:r w:rsidRPr="001727AE">
              <w:rPr>
                <w:rFonts w:ascii="Calibri" w:eastAsia="Times New Roman" w:hAnsi="Calibri" w:cs="Calibri"/>
                <w:color w:val="000000"/>
                <w:sz w:val="20"/>
                <w:szCs w:val="20"/>
              </w:rPr>
              <w:t>(</w:t>
            </w:r>
            <w:proofErr w:type="spellStart"/>
            <w:r w:rsidRPr="001727AE">
              <w:rPr>
                <w:rFonts w:ascii="Calibri" w:eastAsia="Times New Roman" w:hAnsi="Calibri" w:cs="Calibri"/>
                <w:color w:val="000000"/>
                <w:sz w:val="20"/>
                <w:szCs w:val="20"/>
              </w:rPr>
              <w:t>Gaon</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Kalyan</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Samiti</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JSSK</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Janani</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Shishu</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Suraksha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Karyakam</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NREGA</w:t>
            </w:r>
            <w:r w:rsidRPr="001727AE">
              <w:rPr>
                <w:rFonts w:ascii="Calibri" w:eastAsia="Times New Roman" w:hAnsi="Calibri" w:cs="Calibri"/>
                <w:color w:val="000000"/>
                <w:sz w:val="20"/>
                <w:szCs w:val="20"/>
              </w:rPr>
              <w:t xml:space="preserve"> (National Rural Employment Guarantee Act)       </w:t>
            </w:r>
            <w:r w:rsidRPr="001727AE">
              <w:rPr>
                <w:rFonts w:ascii="Calibri" w:eastAsia="Times New Roman" w:hAnsi="Calibri" w:cs="Calibri"/>
                <w:b/>
                <w:bCs/>
                <w:color w:val="000000"/>
                <w:sz w:val="20"/>
                <w:szCs w:val="20"/>
              </w:rPr>
              <w:t>PDS</w:t>
            </w:r>
            <w:r w:rsidRPr="001727AE">
              <w:rPr>
                <w:rFonts w:ascii="Calibri" w:eastAsia="Times New Roman" w:hAnsi="Calibri" w:cs="Calibri"/>
                <w:color w:val="000000"/>
                <w:sz w:val="20"/>
                <w:szCs w:val="20"/>
              </w:rPr>
              <w:t xml:space="preserve"> (Public Distribution System)                                                     </w:t>
            </w:r>
            <w:r w:rsidRPr="001727AE">
              <w:rPr>
                <w:rFonts w:ascii="Calibri" w:eastAsia="Times New Roman" w:hAnsi="Calibri" w:cs="Calibri"/>
                <w:b/>
                <w:bCs/>
                <w:color w:val="000000"/>
                <w:sz w:val="20"/>
                <w:szCs w:val="20"/>
              </w:rPr>
              <w:t>IAY</w:t>
            </w:r>
            <w:r w:rsidRPr="001727AE">
              <w:rPr>
                <w:rFonts w:ascii="Calibri" w:eastAsia="Times New Roman" w:hAnsi="Calibri" w:cs="Calibri"/>
                <w:color w:val="000000"/>
                <w:sz w:val="20"/>
                <w:szCs w:val="20"/>
              </w:rPr>
              <w:t xml:space="preserve"> (Indira </w:t>
            </w:r>
            <w:proofErr w:type="spellStart"/>
            <w:r w:rsidRPr="001727AE">
              <w:rPr>
                <w:rFonts w:ascii="Calibri" w:eastAsia="Times New Roman" w:hAnsi="Calibri" w:cs="Calibri"/>
                <w:color w:val="000000"/>
                <w:sz w:val="20"/>
                <w:szCs w:val="20"/>
              </w:rPr>
              <w:t>Awaas</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Yojana</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 xml:space="preserve">IWSSA </w:t>
            </w:r>
            <w:r w:rsidRPr="001727AE">
              <w:rPr>
                <w:rFonts w:ascii="Calibri" w:eastAsia="Times New Roman" w:hAnsi="Calibri" w:cs="Calibri"/>
                <w:color w:val="000000"/>
                <w:sz w:val="20"/>
                <w:szCs w:val="20"/>
              </w:rPr>
              <w:t xml:space="preserve">(Informal Social Security Act)                                          </w:t>
            </w:r>
            <w:r w:rsidRPr="001727AE">
              <w:rPr>
                <w:rFonts w:ascii="Calibri" w:eastAsia="Times New Roman" w:hAnsi="Calibri" w:cs="Calibri"/>
                <w:b/>
                <w:bCs/>
                <w:color w:val="000000"/>
                <w:sz w:val="20"/>
                <w:szCs w:val="20"/>
              </w:rPr>
              <w:t>IAS</w:t>
            </w:r>
            <w:r w:rsidRPr="001727AE">
              <w:rPr>
                <w:rFonts w:ascii="Calibri" w:eastAsia="Times New Roman" w:hAnsi="Calibri" w:cs="Calibri"/>
                <w:color w:val="000000"/>
                <w:sz w:val="20"/>
                <w:szCs w:val="20"/>
              </w:rPr>
              <w:t xml:space="preserve"> (Indira </w:t>
            </w:r>
            <w:proofErr w:type="spellStart"/>
            <w:r w:rsidRPr="001727AE">
              <w:rPr>
                <w:rFonts w:ascii="Calibri" w:eastAsia="Times New Roman" w:hAnsi="Calibri" w:cs="Calibri"/>
                <w:color w:val="000000"/>
                <w:sz w:val="20"/>
                <w:szCs w:val="20"/>
              </w:rPr>
              <w:t>Awaas</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Yojana</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SSA</w:t>
            </w:r>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Sarva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Shiksha</w:t>
            </w:r>
            <w:proofErr w:type="spellEnd"/>
            <w:r w:rsidRPr="001727AE">
              <w:rPr>
                <w:rFonts w:ascii="Calibri" w:eastAsia="Times New Roman" w:hAnsi="Calibri" w:cs="Calibri"/>
                <w:color w:val="000000"/>
                <w:sz w:val="20"/>
                <w:szCs w:val="20"/>
              </w:rPr>
              <w:t xml:space="preserve"> </w:t>
            </w:r>
            <w:proofErr w:type="spellStart"/>
            <w:r w:rsidRPr="001727AE">
              <w:rPr>
                <w:rFonts w:ascii="Calibri" w:eastAsia="Times New Roman" w:hAnsi="Calibri" w:cs="Calibri"/>
                <w:color w:val="000000"/>
                <w:sz w:val="20"/>
                <w:szCs w:val="20"/>
              </w:rPr>
              <w:t>Abhiyaan</w:t>
            </w:r>
            <w:proofErr w:type="spellEnd"/>
            <w:r w:rsidRPr="001727AE">
              <w:rPr>
                <w:rFonts w:ascii="Calibri" w:eastAsia="Times New Roman" w:hAnsi="Calibri" w:cs="Calibri"/>
                <w:color w:val="000000"/>
                <w:sz w:val="20"/>
                <w:szCs w:val="20"/>
              </w:rPr>
              <w:t xml:space="preserve">)                                                        </w:t>
            </w:r>
            <w:r w:rsidRPr="001727AE">
              <w:rPr>
                <w:rFonts w:ascii="Calibri" w:eastAsia="Times New Roman" w:hAnsi="Calibri" w:cs="Calibri"/>
                <w:b/>
                <w:bCs/>
                <w:color w:val="000000"/>
                <w:sz w:val="20"/>
                <w:szCs w:val="20"/>
              </w:rPr>
              <w:t>BRGF</w:t>
            </w:r>
            <w:r w:rsidRPr="001727AE">
              <w:rPr>
                <w:rFonts w:ascii="Calibri" w:eastAsia="Times New Roman" w:hAnsi="Calibri" w:cs="Calibri"/>
                <w:color w:val="000000"/>
                <w:sz w:val="20"/>
                <w:szCs w:val="20"/>
              </w:rPr>
              <w:t xml:space="preserve"> (Backward Regions Grant Fund)                                      </w:t>
            </w:r>
            <w:r w:rsidRPr="001727AE">
              <w:rPr>
                <w:rFonts w:ascii="Calibri" w:eastAsia="Times New Roman" w:hAnsi="Calibri" w:cs="Calibri"/>
                <w:b/>
                <w:bCs/>
                <w:color w:val="000000"/>
                <w:sz w:val="20"/>
                <w:szCs w:val="20"/>
              </w:rPr>
              <w:t>NRDWP</w:t>
            </w:r>
            <w:r w:rsidRPr="001727AE">
              <w:rPr>
                <w:rFonts w:ascii="Calibri" w:eastAsia="Times New Roman" w:hAnsi="Calibri" w:cs="Calibri"/>
                <w:color w:val="000000"/>
                <w:sz w:val="20"/>
                <w:szCs w:val="20"/>
              </w:rPr>
              <w:t xml:space="preserve"> (National Rural Drinking Water Program)</w:t>
            </w:r>
          </w:p>
        </w:tc>
      </w:tr>
    </w:tbl>
    <w:p w:rsidR="001727AE" w:rsidRDefault="001727AE"/>
    <w:sectPr w:rsidR="001727AE" w:rsidSect="001727A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CC4"/>
    <w:rsid w:val="001727AE"/>
    <w:rsid w:val="005B1A07"/>
    <w:rsid w:val="006F5CC4"/>
    <w:rsid w:val="00D9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788392">
      <w:bodyDiv w:val="1"/>
      <w:marLeft w:val="0"/>
      <w:marRight w:val="0"/>
      <w:marTop w:val="0"/>
      <w:marBottom w:val="0"/>
      <w:divBdr>
        <w:top w:val="none" w:sz="0" w:space="0" w:color="auto"/>
        <w:left w:val="none" w:sz="0" w:space="0" w:color="auto"/>
        <w:bottom w:val="none" w:sz="0" w:space="0" w:color="auto"/>
        <w:right w:val="none" w:sz="0" w:space="0" w:color="auto"/>
      </w:divBdr>
    </w:div>
    <w:div w:id="534536489">
      <w:bodyDiv w:val="1"/>
      <w:marLeft w:val="0"/>
      <w:marRight w:val="0"/>
      <w:marTop w:val="0"/>
      <w:marBottom w:val="0"/>
      <w:divBdr>
        <w:top w:val="none" w:sz="0" w:space="0" w:color="auto"/>
        <w:left w:val="none" w:sz="0" w:space="0" w:color="auto"/>
        <w:bottom w:val="none" w:sz="0" w:space="0" w:color="auto"/>
        <w:right w:val="none" w:sz="0" w:space="0" w:color="auto"/>
      </w:divBdr>
    </w:div>
    <w:div w:id="569731193">
      <w:bodyDiv w:val="1"/>
      <w:marLeft w:val="0"/>
      <w:marRight w:val="0"/>
      <w:marTop w:val="0"/>
      <w:marBottom w:val="0"/>
      <w:divBdr>
        <w:top w:val="none" w:sz="0" w:space="0" w:color="auto"/>
        <w:left w:val="none" w:sz="0" w:space="0" w:color="auto"/>
        <w:bottom w:val="none" w:sz="0" w:space="0" w:color="auto"/>
        <w:right w:val="none" w:sz="0" w:space="0" w:color="auto"/>
      </w:divBdr>
    </w:div>
    <w:div w:id="210818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2816</Words>
  <Characters>16052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dc:creator>
  <cp:lastModifiedBy>DEF</cp:lastModifiedBy>
  <cp:revision>2</cp:revision>
  <dcterms:created xsi:type="dcterms:W3CDTF">2014-02-06T06:41:00Z</dcterms:created>
  <dcterms:modified xsi:type="dcterms:W3CDTF">2014-02-06T06:46:00Z</dcterms:modified>
</cp:coreProperties>
</file>